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7965BA" w:rsidRDefault="001D29E5" w:rsidP="00EC1E73">
      <w:pPr>
        <w:spacing w:line="276" w:lineRule="auto"/>
        <w:rPr>
          <w:b/>
          <w:sz w:val="28"/>
          <w:szCs w:val="28"/>
          <w:lang w:val="bg-BG"/>
        </w:rPr>
      </w:pPr>
      <w:r w:rsidRPr="007965BA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98BE1BC" wp14:editId="365FE54E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58F" w:rsidRPr="007965BA">
        <w:rPr>
          <w:b/>
          <w:lang w:val="bg-BG"/>
        </w:rPr>
        <w:t xml:space="preserve"> </w:t>
      </w:r>
      <w:r w:rsidR="00E071AD" w:rsidRPr="00E071AD">
        <w:rPr>
          <w:b/>
          <w:noProof/>
          <w:sz w:val="28"/>
          <w:lang w:val="bg-BG" w:eastAsia="bg-BG"/>
        </w:rPr>
        <w:t>Справедливост, етика и филантропия</w:t>
      </w:r>
      <w:r w:rsidR="00EC1E73" w:rsidRPr="007965BA">
        <w:rPr>
          <w:b/>
          <w:sz w:val="28"/>
          <w:szCs w:val="28"/>
          <w:lang w:val="bg-BG"/>
        </w:rPr>
        <w:t xml:space="preserve"> </w:t>
      </w:r>
    </w:p>
    <w:p w:rsidR="001D29E5" w:rsidRPr="007965BA" w:rsidRDefault="001D29E5" w:rsidP="001D29E5">
      <w:pPr>
        <w:jc w:val="both"/>
        <w:rPr>
          <w:b/>
          <w:lang w:val="bg-BG"/>
        </w:rPr>
      </w:pPr>
      <w:r w:rsidRPr="007965BA">
        <w:rPr>
          <w:b/>
          <w:lang w:val="bg-BG"/>
        </w:rPr>
        <w:t>Клас</w:t>
      </w:r>
      <w:r w:rsidR="009C05E6" w:rsidRPr="007965BA">
        <w:rPr>
          <w:b/>
          <w:lang w:val="bg-BG"/>
        </w:rPr>
        <w:t>:</w:t>
      </w:r>
      <w:r w:rsidRPr="007965BA">
        <w:rPr>
          <w:b/>
          <w:lang w:val="bg-BG"/>
        </w:rPr>
        <w:t xml:space="preserve"> </w:t>
      </w:r>
      <w:r w:rsidR="002512AF" w:rsidRPr="007965BA">
        <w:rPr>
          <w:lang w:val="bg-BG"/>
        </w:rPr>
        <w:t>8</w:t>
      </w:r>
      <w:r w:rsidR="002512AF" w:rsidRPr="007965BA">
        <w:rPr>
          <w:vertAlign w:val="superscript"/>
          <w:lang w:val="bg-BG"/>
        </w:rPr>
        <w:t>м</w:t>
      </w:r>
      <w:r w:rsidRPr="007965BA">
        <w:rPr>
          <w:vertAlign w:val="superscript"/>
          <w:lang w:val="bg-BG"/>
        </w:rPr>
        <w:t>и</w:t>
      </w:r>
    </w:p>
    <w:p w:rsidR="002512AF" w:rsidRPr="007965BA" w:rsidRDefault="002512AF" w:rsidP="009C05E6">
      <w:pPr>
        <w:spacing w:after="0"/>
        <w:jc w:val="both"/>
        <w:rPr>
          <w:b/>
          <w:i/>
          <w:lang w:val="bg-BG"/>
        </w:rPr>
      </w:pPr>
    </w:p>
    <w:p w:rsidR="009C05E6" w:rsidRPr="007965BA" w:rsidRDefault="00E071AD" w:rsidP="001D29E5">
      <w:pPr>
        <w:jc w:val="both"/>
        <w:rPr>
          <w:b/>
          <w:lang w:val="bg-BG"/>
        </w:rPr>
      </w:pPr>
      <w:r w:rsidRPr="00E071AD">
        <w:rPr>
          <w:b/>
          <w:i/>
          <w:lang w:val="bg-BG"/>
        </w:rPr>
        <w:t>Учениците ще дадат определение на думи, свързани с филантропията и ще посочат конкретни проявления на етиката и актове на филантропия, в семейните взаимоотношения и приятелските връзки. Учениците ще направят връзка между понятията „справедливост“ и „филантропия“ в писмена форма като реакция на цитат или на лично преживяване.</w:t>
      </w:r>
    </w:p>
    <w:p w:rsidR="00E071AD" w:rsidRDefault="00A50966" w:rsidP="009C05E6">
      <w:pPr>
        <w:jc w:val="both"/>
        <w:rPr>
          <w:lang w:val="bg-BG"/>
        </w:rPr>
      </w:pPr>
      <w:r w:rsidRPr="007965BA">
        <w:rPr>
          <w:b/>
          <w:lang w:val="bg-BG"/>
        </w:rPr>
        <w:t xml:space="preserve">Продължителност: </w:t>
      </w:r>
      <w:r w:rsidR="00E071AD" w:rsidRPr="00E071AD">
        <w:rPr>
          <w:lang w:val="bg-BG"/>
        </w:rPr>
        <w:t>две</w:t>
      </w:r>
      <w:r w:rsidR="00EC1E73" w:rsidRPr="007965BA">
        <w:rPr>
          <w:lang w:val="bg-BG"/>
        </w:rPr>
        <w:t xml:space="preserve"> заняти</w:t>
      </w:r>
      <w:r w:rsidR="0053358F" w:rsidRPr="007965BA">
        <w:rPr>
          <w:lang w:val="bg-BG"/>
        </w:rPr>
        <w:t>я</w:t>
      </w:r>
      <w:r w:rsidR="009C05E6" w:rsidRPr="007965BA">
        <w:rPr>
          <w:lang w:val="bg-BG"/>
        </w:rPr>
        <w:t xml:space="preserve"> </w:t>
      </w:r>
      <w:r w:rsidR="002512AF" w:rsidRPr="007965BA">
        <w:rPr>
          <w:lang w:val="bg-BG"/>
        </w:rPr>
        <w:t>от</w:t>
      </w:r>
      <w:r w:rsidR="009C05E6" w:rsidRPr="007965BA">
        <w:rPr>
          <w:lang w:val="bg-BG"/>
        </w:rPr>
        <w:t xml:space="preserve"> 40 минути</w:t>
      </w:r>
      <w:r w:rsidR="00322471">
        <w:rPr>
          <w:lang w:val="bg-BG"/>
        </w:rPr>
        <w:t xml:space="preserve"> </w:t>
      </w:r>
    </w:p>
    <w:p w:rsidR="00E071AD" w:rsidRDefault="00E071AD" w:rsidP="009C05E6">
      <w:pPr>
        <w:jc w:val="both"/>
        <w:rPr>
          <w:lang w:val="bg-BG"/>
        </w:rPr>
      </w:pPr>
    </w:p>
    <w:p w:rsidR="009C05E6" w:rsidRPr="007965BA" w:rsidRDefault="001D29E5" w:rsidP="009C05E6">
      <w:pPr>
        <w:jc w:val="both"/>
        <w:rPr>
          <w:b/>
          <w:lang w:val="bg-BG"/>
        </w:rPr>
      </w:pPr>
      <w:r w:rsidRPr="007965BA">
        <w:rPr>
          <w:b/>
          <w:lang w:val="bg-BG"/>
        </w:rPr>
        <w:t>Цели</w:t>
      </w:r>
      <w:r w:rsidR="00A96BA4" w:rsidRPr="007965BA">
        <w:rPr>
          <w:b/>
          <w:lang w:val="bg-BG"/>
        </w:rPr>
        <w:t>:</w:t>
      </w:r>
      <w:r w:rsidRPr="007965BA">
        <w:rPr>
          <w:b/>
          <w:lang w:val="bg-BG"/>
        </w:rPr>
        <w:t xml:space="preserve"> </w:t>
      </w:r>
    </w:p>
    <w:p w:rsidR="001D29E5" w:rsidRPr="007965BA" w:rsidRDefault="001D29E5" w:rsidP="009C05E6">
      <w:pPr>
        <w:jc w:val="both"/>
        <w:rPr>
          <w:i/>
          <w:lang w:val="bg-BG"/>
        </w:rPr>
      </w:pPr>
      <w:r w:rsidRPr="007965BA">
        <w:rPr>
          <w:i/>
          <w:lang w:val="bg-BG"/>
        </w:rPr>
        <w:t>Учениците ще:</w:t>
      </w:r>
    </w:p>
    <w:p w:rsidR="00E071AD" w:rsidRPr="00E071AD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>разберат какво е етика, ще идентифицират етичното поведение и ще могат да посочат примери за етично поведение;</w:t>
      </w:r>
    </w:p>
    <w:p w:rsidR="00E071AD" w:rsidRPr="00E071AD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>създадат разбиране за  значението на думите „справедливост“ и „филантропия“ и ще свържат двете понятия</w:t>
      </w:r>
    </w:p>
    <w:p w:rsidR="00EC1E73" w:rsidRPr="007965BA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>могат да посочат примери на хора, които са образец на подражание в областта на филантропията.</w:t>
      </w:r>
    </w:p>
    <w:p w:rsidR="002512AF" w:rsidRPr="007965BA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7965BA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7965BA" w:rsidRDefault="005A2094" w:rsidP="001D29E5">
      <w:pPr>
        <w:jc w:val="both"/>
        <w:rPr>
          <w:b/>
          <w:lang w:val="bg-BG"/>
        </w:rPr>
      </w:pPr>
      <w:r w:rsidRPr="007965BA">
        <w:rPr>
          <w:b/>
          <w:lang w:val="bg-BG"/>
        </w:rPr>
        <w:t>М</w:t>
      </w:r>
      <w:r w:rsidR="001D29E5" w:rsidRPr="007965BA">
        <w:rPr>
          <w:b/>
          <w:lang w:val="bg-BG"/>
        </w:rPr>
        <w:t>атериали</w:t>
      </w:r>
      <w:r w:rsidR="00A96BA4" w:rsidRPr="007965BA">
        <w:rPr>
          <w:b/>
          <w:lang w:val="bg-BG"/>
        </w:rPr>
        <w:t>:</w:t>
      </w:r>
      <w:r w:rsidR="001D29E5" w:rsidRPr="007965BA">
        <w:rPr>
          <w:b/>
          <w:lang w:val="bg-BG"/>
        </w:rPr>
        <w:t xml:space="preserve"> </w:t>
      </w:r>
    </w:p>
    <w:p w:rsidR="00E071AD" w:rsidRPr="00E071AD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 xml:space="preserve">Хартия за </w:t>
      </w:r>
      <w:proofErr w:type="spellStart"/>
      <w:r w:rsidRPr="00E071AD">
        <w:rPr>
          <w:lang w:val="bg-BG"/>
        </w:rPr>
        <w:t>флипчарт</w:t>
      </w:r>
      <w:proofErr w:type="spellEnd"/>
      <w:r w:rsidRPr="00E071AD">
        <w:rPr>
          <w:lang w:val="bg-BG"/>
        </w:rPr>
        <w:t>;</w:t>
      </w:r>
    </w:p>
    <w:p w:rsidR="00E071AD" w:rsidRPr="00E071AD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>Хартия, моливи;</w:t>
      </w:r>
    </w:p>
    <w:p w:rsidR="001D29E5" w:rsidRPr="00322471" w:rsidRDefault="00E071AD" w:rsidP="00E071A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Цветни маркери</w:t>
      </w:r>
    </w:p>
    <w:p w:rsidR="001D29E5" w:rsidRPr="007965BA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53358F" w:rsidRPr="007965BA" w:rsidRDefault="00E071AD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</w:t>
      </w:r>
      <w:r w:rsidR="0053358F" w:rsidRPr="007965BA">
        <w:rPr>
          <w:b/>
          <w:lang w:val="bg-BG"/>
        </w:rPr>
        <w:t>:</w:t>
      </w:r>
    </w:p>
    <w:p w:rsidR="00322471" w:rsidRPr="00E071AD" w:rsidRDefault="00E071AD" w:rsidP="00E071AD">
      <w:pPr>
        <w:spacing w:after="0" w:line="276" w:lineRule="auto"/>
        <w:jc w:val="both"/>
        <w:rPr>
          <w:lang w:val="bg-BG"/>
        </w:rPr>
      </w:pPr>
      <w:r w:rsidRPr="00E071AD">
        <w:rPr>
          <w:lang w:val="bg-BG"/>
        </w:rPr>
        <w:t>В края на предишния урок, задайте на децата задача за подготовка у дома. Помолете ги да опишат случка, свързана с благотворителност, която са преживели заедно с родителите или приятелите си. Насърчете детето да обсъди със своя родител опита на семейството свързан с благотворителността. Помолете учениците да запишат и донесат и споделят с класа написаното. Обяснете на учениците, че всяко добро дело може да бъде взето предвид и да се включи сред примерите.</w:t>
      </w:r>
      <w:r w:rsidR="00322471" w:rsidRPr="00E071AD">
        <w:rPr>
          <w:lang w:val="bg-BG"/>
        </w:rPr>
        <w:t xml:space="preserve"> </w:t>
      </w:r>
    </w:p>
    <w:p w:rsidR="0053358F" w:rsidRPr="007965BA" w:rsidRDefault="0053358F" w:rsidP="00322471">
      <w:pPr>
        <w:pStyle w:val="ListParagraph"/>
        <w:spacing w:after="0" w:line="276" w:lineRule="auto"/>
        <w:ind w:left="644"/>
        <w:jc w:val="both"/>
        <w:rPr>
          <w:lang w:val="bg-BG"/>
        </w:rPr>
      </w:pPr>
      <w:r w:rsidRPr="007965BA">
        <w:rPr>
          <w:lang w:val="bg-BG"/>
        </w:rPr>
        <w:t xml:space="preserve"> </w:t>
      </w:r>
    </w:p>
    <w:p w:rsidR="0053358F" w:rsidRPr="007965BA" w:rsidRDefault="0053358F" w:rsidP="001D29E5">
      <w:pPr>
        <w:jc w:val="both"/>
        <w:rPr>
          <w:b/>
          <w:lang w:val="bg-BG"/>
        </w:rPr>
      </w:pPr>
    </w:p>
    <w:p w:rsidR="001D29E5" w:rsidRPr="007965BA" w:rsidRDefault="005A2094" w:rsidP="001D29E5">
      <w:pPr>
        <w:jc w:val="both"/>
        <w:rPr>
          <w:b/>
          <w:lang w:val="bg-BG"/>
        </w:rPr>
      </w:pPr>
      <w:r w:rsidRPr="007965BA">
        <w:rPr>
          <w:b/>
          <w:lang w:val="bg-BG"/>
        </w:rPr>
        <w:t>Инструкции</w:t>
      </w:r>
      <w:r w:rsidR="00541148" w:rsidRPr="007965BA">
        <w:rPr>
          <w:b/>
          <w:lang w:val="bg-BG"/>
        </w:rPr>
        <w:t>:</w:t>
      </w:r>
      <w:r w:rsidRPr="007965BA">
        <w:rPr>
          <w:b/>
          <w:lang w:val="bg-BG"/>
        </w:rPr>
        <w:t xml:space="preserve"> 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 xml:space="preserve">Разделете учениците на малки групи и ги помолете да обсъдят случаите, в които те и семейството им са дарили от своето време, умения и средства, за да помогнат на някого. Помолете ги да  разговарят и за случай, при който те са били адресат на акт на благотворителност. Обсъдете в класа примерите, които са излезли.    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Запишете на дъската  какви благотворителни дейности са извършвали учениците със своите семейства.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 xml:space="preserve">Помолете учениците да дадат определение за  “филантропия“ запишете отговорите на дъската или на </w:t>
      </w:r>
      <w:proofErr w:type="spellStart"/>
      <w:r w:rsidRPr="00E071AD">
        <w:rPr>
          <w:lang w:val="bg-BG"/>
        </w:rPr>
        <w:t>флипчарт</w:t>
      </w:r>
      <w:proofErr w:type="spellEnd"/>
      <w:r w:rsidRPr="00E071AD">
        <w:rPr>
          <w:lang w:val="bg-BG"/>
        </w:rPr>
        <w:t xml:space="preserve">. Насърчете ги да се обединят около обща формулировка. Можете да им помогнете, като ги насърчите да мислят в следната посока (филантропия - даряване на време, умения и средства в полза на другиго или за общото благо; Доброволен акт в обществена полза; Доброволно дарение, доброволна общественополезна дейност и доброволно сдружаване, преди всичко в полза на другите;  Активни действия за подобряване на човешкото благосъстояние). 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Насочете класа към идеята, че „филантропия“ означава даряване и споделяне на време, усилия и средства. Сравнете това определение с определенията, дадени от класа.</w:t>
      </w:r>
    </w:p>
    <w:p w:rsidR="00322471" w:rsidRPr="00322471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 xml:space="preserve">Помолете учениците да определят какво е етика, етично поведение, както и какво е значението на етиката за „общото благо“, на отделен лист хартия за </w:t>
      </w:r>
      <w:proofErr w:type="spellStart"/>
      <w:r w:rsidRPr="00E071AD">
        <w:rPr>
          <w:lang w:val="bg-BG"/>
        </w:rPr>
        <w:t>флипчарт</w:t>
      </w:r>
      <w:proofErr w:type="spellEnd"/>
      <w:r w:rsidRPr="00E071AD">
        <w:rPr>
          <w:lang w:val="bg-BG"/>
        </w:rPr>
        <w:t>.</w:t>
      </w:r>
      <w:r w:rsidR="00322471" w:rsidRPr="00322471">
        <w:rPr>
          <w:lang w:val="bg-BG"/>
        </w:rPr>
        <w:t xml:space="preserve">  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 xml:space="preserve">Насочете класа към извода, че когато се занимаваме с благотворителност, това е пример за етично поведение. </w:t>
      </w:r>
    </w:p>
    <w:p w:rsidR="00E071AD" w:rsidRPr="00E071AD" w:rsidRDefault="00E071AD" w:rsidP="00E071AD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Етика -  Система от нравствени ценности; принципи на правилно и добро поведение</w:t>
      </w:r>
    </w:p>
    <w:p w:rsidR="00E071AD" w:rsidRPr="00E071AD" w:rsidRDefault="00E071AD" w:rsidP="00E071AD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Етичен - Който се отнася до или е свързан с етиката; съобразен с принципите за правилно поведение, възприети спрямо определена професия - етично (нар.)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Попитайте учениците по какъв начин справедливостта допринася за общото благо. Проведете дискусия.</w:t>
      </w:r>
    </w:p>
    <w:p w:rsidR="00E071AD" w:rsidRPr="00E071AD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 xml:space="preserve">Дайте на учениците да напишат есе, в което да опишат случай на несправедливост, преживян или наблюдаван от тях и начина по който са реагирали или биха искали да реагират като филантропи. </w:t>
      </w:r>
    </w:p>
    <w:p w:rsidR="002512AF" w:rsidRPr="007965BA" w:rsidRDefault="00E071AD" w:rsidP="00E071AD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E071AD">
        <w:rPr>
          <w:lang w:val="bg-BG"/>
        </w:rPr>
        <w:t>Прочетете есетата в клас и дискутирайте с учениците.</w:t>
      </w:r>
    </w:p>
    <w:p w:rsidR="00A80696" w:rsidRPr="007965BA" w:rsidRDefault="00A80696" w:rsidP="002512AF">
      <w:pPr>
        <w:shd w:val="clear" w:color="auto" w:fill="FFFFFF"/>
        <w:jc w:val="both"/>
        <w:rPr>
          <w:lang w:val="bg-BG"/>
        </w:rPr>
      </w:pPr>
    </w:p>
    <w:p w:rsidR="003C79F3" w:rsidRPr="007965BA" w:rsidRDefault="003C79F3" w:rsidP="0053358F">
      <w:pPr>
        <w:pStyle w:val="ListParagraph"/>
        <w:spacing w:line="256" w:lineRule="auto"/>
        <w:jc w:val="both"/>
        <w:rPr>
          <w:lang w:val="bg-BG"/>
        </w:rPr>
      </w:pPr>
      <w:r w:rsidRPr="007965BA">
        <w:rPr>
          <w:lang w:val="bg-BG"/>
        </w:rPr>
        <w:t xml:space="preserve"> </w:t>
      </w:r>
    </w:p>
    <w:p w:rsidR="007965BA" w:rsidRPr="007965BA" w:rsidRDefault="007965BA">
      <w:pPr>
        <w:rPr>
          <w:lang w:val="bg-BG"/>
        </w:rPr>
      </w:pPr>
      <w:bookmarkStart w:id="0" w:name="_GoBack"/>
      <w:bookmarkEnd w:id="0"/>
    </w:p>
    <w:sectPr w:rsidR="007965BA" w:rsidRPr="007965BA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97" w:rsidRDefault="00543997" w:rsidP="00530B3A">
      <w:pPr>
        <w:spacing w:after="0" w:line="240" w:lineRule="auto"/>
      </w:pPr>
      <w:r>
        <w:separator/>
      </w:r>
    </w:p>
  </w:endnote>
  <w:endnote w:type="continuationSeparator" w:id="0">
    <w:p w:rsidR="00543997" w:rsidRDefault="00543997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5B924F" wp14:editId="2C08AD3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3E968D3" wp14:editId="0C6744B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0C2EC33" wp14:editId="00EC5FAF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071F797F" wp14:editId="5D84A419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97" w:rsidRDefault="00543997" w:rsidP="00530B3A">
      <w:pPr>
        <w:spacing w:after="0" w:line="240" w:lineRule="auto"/>
      </w:pPr>
      <w:r>
        <w:separator/>
      </w:r>
    </w:p>
  </w:footnote>
  <w:footnote w:type="continuationSeparator" w:id="0">
    <w:p w:rsidR="00543997" w:rsidRDefault="00543997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E34E18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59F4847"/>
    <w:multiLevelType w:val="hybridMultilevel"/>
    <w:tmpl w:val="39109702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16FE3"/>
    <w:rsid w:val="00320316"/>
    <w:rsid w:val="00322471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3358F"/>
    <w:rsid w:val="00541148"/>
    <w:rsid w:val="00543997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65BA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8E4A85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B441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12B91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839ED"/>
    <w:rsid w:val="00DB3AB0"/>
    <w:rsid w:val="00DC6F8D"/>
    <w:rsid w:val="00DD7504"/>
    <w:rsid w:val="00DF0B12"/>
    <w:rsid w:val="00E071AD"/>
    <w:rsid w:val="00E32050"/>
    <w:rsid w:val="00E34E18"/>
    <w:rsid w:val="00E5147B"/>
    <w:rsid w:val="00E85C1E"/>
    <w:rsid w:val="00E96134"/>
    <w:rsid w:val="00EA0F50"/>
    <w:rsid w:val="00EA417F"/>
    <w:rsid w:val="00EB32EB"/>
    <w:rsid w:val="00EC0E24"/>
    <w:rsid w:val="00EC1E73"/>
    <w:rsid w:val="00EC37B9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3644B-B4AB-4E18-AA90-E1FC0AFD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4</cp:revision>
  <cp:lastPrinted>2016-06-29T11:34:00Z</cp:lastPrinted>
  <dcterms:created xsi:type="dcterms:W3CDTF">2017-01-31T11:49:00Z</dcterms:created>
  <dcterms:modified xsi:type="dcterms:W3CDTF">2017-01-31T11:59:00Z</dcterms:modified>
</cp:coreProperties>
</file>