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818" w:rsidRPr="001F6FF9" w:rsidRDefault="003A218E" w:rsidP="005F1353">
      <w:pPr>
        <w:pStyle w:val="Heading1"/>
        <w:spacing w:before="0"/>
        <w:jc w:val="both"/>
        <w:rPr>
          <w:rFonts w:asciiTheme="minorHAnsi" w:hAnsiTheme="minorHAnsi" w:cs="Times New Roman"/>
          <w:color w:val="auto"/>
          <w:szCs w:val="22"/>
          <w:lang w:val="bg-BG"/>
        </w:rPr>
      </w:pPr>
      <w:r w:rsidRPr="001F6FF9">
        <w:rPr>
          <w:rFonts w:asciiTheme="minorHAnsi" w:hAnsiTheme="minorHAnsi"/>
          <w:noProof/>
          <w:color w:val="auto"/>
          <w:szCs w:val="22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64F4843D" wp14:editId="13820C3A">
            <wp:simplePos x="0" y="0"/>
            <wp:positionH relativeFrom="column">
              <wp:posOffset>3878093</wp:posOffset>
            </wp:positionH>
            <wp:positionV relativeFrom="paragraph">
              <wp:posOffset>-687421</wp:posOffset>
            </wp:positionV>
            <wp:extent cx="2747168" cy="1260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168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18" w:rsidRPr="001F6FF9">
        <w:rPr>
          <w:rFonts w:asciiTheme="minorHAnsi" w:hAnsiTheme="minorHAnsi"/>
          <w:noProof/>
          <w:color w:val="auto"/>
          <w:szCs w:val="22"/>
          <w:lang w:eastAsia="bg-BG"/>
        </w:rPr>
        <w:t>0</w:t>
      </w:r>
      <w:r w:rsidR="00DA4A64">
        <w:rPr>
          <w:rFonts w:asciiTheme="minorHAnsi" w:hAnsiTheme="minorHAnsi"/>
          <w:noProof/>
          <w:color w:val="auto"/>
          <w:szCs w:val="22"/>
          <w:lang w:val="bg-BG" w:eastAsia="bg-BG"/>
        </w:rPr>
        <w:t>4</w:t>
      </w:r>
      <w:r w:rsidR="00D16688">
        <w:rPr>
          <w:rFonts w:asciiTheme="minorHAnsi" w:hAnsiTheme="minorHAnsi"/>
          <w:noProof/>
          <w:color w:val="auto"/>
          <w:szCs w:val="22"/>
          <w:lang w:eastAsia="bg-BG"/>
        </w:rPr>
        <w:t>00</w:t>
      </w:r>
      <w:r w:rsidR="00AE2573">
        <w:rPr>
          <w:rFonts w:asciiTheme="minorHAnsi" w:hAnsiTheme="minorHAnsi"/>
          <w:noProof/>
          <w:color w:val="auto"/>
          <w:szCs w:val="22"/>
          <w:lang w:val="bg-BG" w:eastAsia="bg-BG"/>
        </w:rPr>
        <w:t>3</w:t>
      </w:r>
      <w:r w:rsidR="00B16818" w:rsidRPr="001F6FF9">
        <w:rPr>
          <w:rFonts w:asciiTheme="minorHAnsi" w:hAnsiTheme="minorHAnsi" w:cs="Times New Roman"/>
          <w:color w:val="auto"/>
          <w:szCs w:val="22"/>
          <w:lang w:val="bg-BG"/>
        </w:rPr>
        <w:t xml:space="preserve"> </w:t>
      </w:r>
      <w:r w:rsidR="00AE2573">
        <w:rPr>
          <w:rFonts w:asciiTheme="minorHAnsi" w:hAnsiTheme="minorHAnsi" w:cs="Times New Roman"/>
          <w:color w:val="auto"/>
          <w:szCs w:val="22"/>
          <w:lang w:val="bg-BG"/>
        </w:rPr>
        <w:t>Герои и знаменитости</w:t>
      </w:r>
    </w:p>
    <w:p w:rsidR="005F1353" w:rsidRDefault="005F1353" w:rsidP="005F1353">
      <w:pPr>
        <w:spacing w:after="0" w:line="276" w:lineRule="auto"/>
        <w:jc w:val="both"/>
        <w:rPr>
          <w:rFonts w:cs="Times New Roman"/>
          <w:b/>
          <w:bCs/>
          <w:i/>
          <w:iCs/>
          <w:color w:val="000000" w:themeColor="text1"/>
          <w:lang w:val="bg-BG"/>
        </w:rPr>
      </w:pPr>
    </w:p>
    <w:p w:rsidR="00B16818" w:rsidRPr="00B16818" w:rsidRDefault="00B16818" w:rsidP="005F1353">
      <w:pPr>
        <w:spacing w:after="0" w:line="276" w:lineRule="auto"/>
        <w:jc w:val="both"/>
        <w:rPr>
          <w:rFonts w:cs="Times New Roman"/>
          <w:i/>
          <w:iCs/>
          <w:color w:val="000000" w:themeColor="text1"/>
          <w:lang w:val="bg-BG"/>
        </w:rPr>
      </w:pPr>
      <w:r w:rsidRPr="00B16818">
        <w:rPr>
          <w:rFonts w:cs="Times New Roman"/>
          <w:b/>
          <w:bCs/>
          <w:i/>
          <w:iCs/>
          <w:color w:val="000000" w:themeColor="text1"/>
          <w:lang w:val="bg-BG"/>
        </w:rPr>
        <w:t>Клас: </w:t>
      </w:r>
      <w:r w:rsidRPr="00B16818">
        <w:rPr>
          <w:rFonts w:cs="Times New Roman"/>
          <w:i/>
          <w:iCs/>
          <w:color w:val="000000" w:themeColor="text1"/>
          <w:lang w:val="bg-BG"/>
        </w:rPr>
        <w:t xml:space="preserve"> </w:t>
      </w:r>
      <w:r w:rsidR="00DA4A64">
        <w:rPr>
          <w:rFonts w:cs="Times New Roman"/>
          <w:i/>
          <w:iCs/>
          <w:color w:val="000000" w:themeColor="text1"/>
          <w:lang w:val="bg-BG"/>
        </w:rPr>
        <w:t>4</w:t>
      </w:r>
      <w:r w:rsidR="00DA4A64" w:rsidRPr="00DA4A64">
        <w:rPr>
          <w:rFonts w:cs="Times New Roman"/>
          <w:i/>
          <w:iCs/>
          <w:color w:val="000000" w:themeColor="text1"/>
          <w:vertAlign w:val="superscript"/>
          <w:lang w:val="bg-BG"/>
        </w:rPr>
        <w:t>т</w:t>
      </w:r>
      <w:r w:rsidRPr="00B16818">
        <w:rPr>
          <w:rFonts w:cs="Times New Roman"/>
          <w:i/>
          <w:iCs/>
          <w:color w:val="000000" w:themeColor="text1"/>
          <w:vertAlign w:val="superscript"/>
          <w:lang w:val="bg-BG"/>
        </w:rPr>
        <w:t>и</w:t>
      </w:r>
    </w:p>
    <w:p w:rsidR="005F1353" w:rsidRDefault="005F1353" w:rsidP="005F1353">
      <w:pPr>
        <w:spacing w:after="0" w:line="276" w:lineRule="auto"/>
        <w:jc w:val="both"/>
        <w:rPr>
          <w:rFonts w:cs="Times New Roman"/>
          <w:b/>
          <w:i/>
          <w:iCs/>
          <w:color w:val="000000" w:themeColor="text1"/>
          <w:lang w:val="bg-BG"/>
        </w:rPr>
      </w:pPr>
    </w:p>
    <w:p w:rsidR="005F1353" w:rsidRDefault="00AE2573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i/>
          <w:iCs/>
          <w:color w:val="000000" w:themeColor="text1"/>
          <w:lang w:val="bg-BG"/>
        </w:rPr>
      </w:pPr>
      <w:r w:rsidRPr="00AE2573">
        <w:rPr>
          <w:rFonts w:cs="Times New Roman"/>
          <w:b/>
          <w:i/>
          <w:iCs/>
          <w:color w:val="000000" w:themeColor="text1"/>
          <w:lang w:val="bg-BG"/>
        </w:rPr>
        <w:t>Урокът ще помогне на учениците да разберат разликата между герои и знаменитости.</w:t>
      </w:r>
    </w:p>
    <w:p w:rsidR="00DA4A64" w:rsidRDefault="00DA4A64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bCs/>
          <w:color w:val="000000" w:themeColor="text1"/>
          <w:spacing w:val="12"/>
          <w:lang w:val="bg-BG"/>
        </w:rPr>
      </w:pPr>
    </w:p>
    <w:p w:rsidR="00B16818" w:rsidRPr="00B16818" w:rsidRDefault="00B16818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bCs/>
          <w:color w:val="000000" w:themeColor="text1"/>
          <w:spacing w:val="12"/>
          <w:lang w:val="bg-BG"/>
        </w:rPr>
      </w:pPr>
      <w:r w:rsidRPr="00B16818">
        <w:rPr>
          <w:rFonts w:eastAsia="Times New Roman" w:cs="Times New Roman"/>
          <w:b/>
          <w:bCs/>
          <w:color w:val="000000" w:themeColor="text1"/>
          <w:spacing w:val="12"/>
          <w:lang w:val="bg-BG"/>
        </w:rPr>
        <w:t>Продължителност</w:t>
      </w:r>
      <w:r>
        <w:rPr>
          <w:rFonts w:cs="Times New Roman"/>
          <w:b/>
          <w:bCs/>
          <w:color w:val="000000" w:themeColor="text1"/>
          <w:spacing w:val="12"/>
          <w:lang w:val="bg-BG"/>
        </w:rPr>
        <w:t xml:space="preserve">: </w:t>
      </w:r>
      <w:r w:rsidR="00AE2573">
        <w:rPr>
          <w:rFonts w:cs="Times New Roman"/>
          <w:color w:val="000000" w:themeColor="text1"/>
          <w:lang w:val="bg-BG"/>
        </w:rPr>
        <w:t>Едно занятие от 40 минути</w:t>
      </w:r>
    </w:p>
    <w:p w:rsidR="005F1353" w:rsidRDefault="005F1353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bCs/>
          <w:color w:val="000000" w:themeColor="text1"/>
          <w:spacing w:val="12"/>
          <w:lang w:val="bg-BG"/>
        </w:rPr>
      </w:pPr>
    </w:p>
    <w:p w:rsidR="00B16818" w:rsidRPr="00B16818" w:rsidRDefault="00B16818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bCs/>
          <w:color w:val="000000" w:themeColor="text1"/>
          <w:spacing w:val="12"/>
          <w:lang w:val="bg-BG"/>
        </w:rPr>
      </w:pPr>
      <w:r w:rsidRPr="00B16818">
        <w:rPr>
          <w:rFonts w:eastAsia="Times New Roman" w:cs="Times New Roman"/>
          <w:b/>
          <w:bCs/>
          <w:color w:val="000000" w:themeColor="text1"/>
          <w:spacing w:val="12"/>
          <w:lang w:val="bg-BG"/>
        </w:rPr>
        <w:t>Цели</w:t>
      </w:r>
      <w:r w:rsidR="005F1353">
        <w:rPr>
          <w:rFonts w:eastAsia="Times New Roman" w:cs="Times New Roman"/>
          <w:b/>
          <w:bCs/>
          <w:color w:val="000000" w:themeColor="text1"/>
          <w:spacing w:val="12"/>
          <w:lang w:val="bg-BG"/>
        </w:rPr>
        <w:t>:</w:t>
      </w:r>
      <w:r w:rsidRPr="00B16818">
        <w:rPr>
          <w:rFonts w:cs="Times New Roman"/>
          <w:b/>
          <w:bCs/>
          <w:color w:val="000000" w:themeColor="text1"/>
          <w:spacing w:val="12"/>
          <w:lang w:val="bg-BG"/>
        </w:rPr>
        <w:t> </w:t>
      </w:r>
    </w:p>
    <w:p w:rsidR="00D16688" w:rsidRPr="00D16688" w:rsidRDefault="00AE2573" w:rsidP="00AE2573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AE2573">
        <w:rPr>
          <w:rFonts w:cs="Times New Roman"/>
          <w:color w:val="000000" w:themeColor="text1"/>
          <w:lang w:val="bg-BG"/>
        </w:rPr>
        <w:t>Формиране на знания за разграничение между герои и знаменитости;</w:t>
      </w:r>
    </w:p>
    <w:p w:rsidR="00DA4A64" w:rsidRPr="00DA4A64" w:rsidRDefault="00AE2573" w:rsidP="00AE2573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>Ф</w:t>
      </w:r>
      <w:r w:rsidRPr="00AE2573">
        <w:rPr>
          <w:rFonts w:cs="Times New Roman"/>
          <w:color w:val="000000" w:themeColor="text1"/>
          <w:lang w:val="bg-BG"/>
        </w:rPr>
        <w:t>ормиране на умения за използване на думите герои и знаменитости правилно.</w:t>
      </w:r>
    </w:p>
    <w:p w:rsidR="005F1353" w:rsidRPr="00DA4A64" w:rsidRDefault="005F1353" w:rsidP="00DA4A64">
      <w:pPr>
        <w:pStyle w:val="ListParagraph"/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</w:p>
    <w:p w:rsidR="00B16818" w:rsidRPr="00B16818" w:rsidRDefault="00B16818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bCs/>
          <w:color w:val="000000" w:themeColor="text1"/>
          <w:spacing w:val="12"/>
          <w:lang w:val="bg-BG"/>
        </w:rPr>
      </w:pPr>
      <w:r w:rsidRPr="00B16818">
        <w:rPr>
          <w:rFonts w:cs="Times New Roman"/>
          <w:b/>
          <w:bCs/>
          <w:color w:val="000000" w:themeColor="text1"/>
          <w:spacing w:val="12"/>
          <w:lang w:val="bg-BG"/>
        </w:rPr>
        <w:t>Очаквани резултати</w:t>
      </w:r>
      <w:r w:rsidR="005F1353">
        <w:rPr>
          <w:rFonts w:cs="Times New Roman"/>
          <w:b/>
          <w:bCs/>
          <w:color w:val="000000" w:themeColor="text1"/>
          <w:spacing w:val="12"/>
          <w:lang w:val="bg-BG"/>
        </w:rPr>
        <w:t>:</w:t>
      </w:r>
    </w:p>
    <w:p w:rsidR="00B16818" w:rsidRPr="00B16818" w:rsidRDefault="00B16818" w:rsidP="005F1353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bg-BG"/>
        </w:rPr>
      </w:pPr>
      <w:r w:rsidRPr="00B16818">
        <w:rPr>
          <w:rFonts w:asciiTheme="minorHAnsi" w:hAnsiTheme="minorHAnsi"/>
          <w:i/>
          <w:iCs/>
          <w:color w:val="000000" w:themeColor="text1"/>
          <w:sz w:val="22"/>
          <w:szCs w:val="22"/>
          <w:lang w:val="bg-BG"/>
        </w:rPr>
        <w:t>Учениците ще:</w:t>
      </w:r>
    </w:p>
    <w:p w:rsidR="00D16688" w:rsidRPr="00D16688" w:rsidRDefault="00AE2573" w:rsidP="00AE2573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AE2573">
        <w:rPr>
          <w:rFonts w:cs="Times New Roman"/>
          <w:color w:val="000000" w:themeColor="text1"/>
          <w:lang w:val="bg-BG"/>
        </w:rPr>
        <w:t>се научат да правят разграничение между „герой“ и „знаменитост“</w:t>
      </w:r>
      <w:r w:rsidR="00D16688" w:rsidRPr="00D16688">
        <w:rPr>
          <w:rFonts w:cs="Times New Roman"/>
          <w:color w:val="000000" w:themeColor="text1"/>
          <w:lang w:val="bg-BG"/>
        </w:rPr>
        <w:t>;</w:t>
      </w:r>
    </w:p>
    <w:p w:rsidR="00B16818" w:rsidRPr="00DA4A64" w:rsidRDefault="00AE2573" w:rsidP="00D16688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AE2573">
        <w:rPr>
          <w:rFonts w:cs="Times New Roman"/>
          <w:color w:val="000000" w:themeColor="text1"/>
          <w:lang w:val="bg-BG"/>
        </w:rPr>
        <w:t>развият допълнит</w:t>
      </w:r>
      <w:r>
        <w:rPr>
          <w:rFonts w:cs="Times New Roman"/>
          <w:color w:val="000000" w:themeColor="text1"/>
          <w:lang w:val="bg-BG"/>
        </w:rPr>
        <w:t>елни умения да използват подходя</w:t>
      </w:r>
      <w:r w:rsidRPr="00AE2573">
        <w:rPr>
          <w:rFonts w:cs="Times New Roman"/>
          <w:color w:val="000000" w:themeColor="text1"/>
          <w:lang w:val="bg-BG"/>
        </w:rPr>
        <w:t>щи думи и да правят изречения с тях, да изказват мисли, свързани с дарителство, героизъм и т.н.</w:t>
      </w:r>
      <w:r w:rsidR="00D16688" w:rsidRPr="00D16688">
        <w:rPr>
          <w:rFonts w:cs="Times New Roman"/>
          <w:color w:val="000000" w:themeColor="text1"/>
          <w:lang w:val="bg-BG"/>
        </w:rPr>
        <w:t>.</w:t>
      </w:r>
    </w:p>
    <w:p w:rsidR="005F1353" w:rsidRDefault="005F1353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bCs/>
          <w:color w:val="000000" w:themeColor="text1"/>
          <w:spacing w:val="12"/>
          <w:lang w:val="bg-BG"/>
        </w:rPr>
      </w:pPr>
    </w:p>
    <w:p w:rsidR="00B16818" w:rsidRPr="005F1353" w:rsidRDefault="00B16818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bCs/>
          <w:color w:val="000000" w:themeColor="text1"/>
          <w:spacing w:val="12"/>
          <w:lang w:val="bg-BG"/>
        </w:rPr>
      </w:pPr>
      <w:r w:rsidRPr="00B16818">
        <w:rPr>
          <w:rFonts w:eastAsia="Times New Roman" w:cs="Times New Roman"/>
          <w:b/>
          <w:bCs/>
          <w:color w:val="000000" w:themeColor="text1"/>
          <w:spacing w:val="12"/>
          <w:lang w:val="bg-BG"/>
        </w:rPr>
        <w:t>Материали</w:t>
      </w:r>
      <w:r w:rsidR="005F1353">
        <w:rPr>
          <w:rFonts w:eastAsia="Times New Roman" w:cs="Times New Roman"/>
          <w:b/>
          <w:bCs/>
          <w:color w:val="000000" w:themeColor="text1"/>
          <w:spacing w:val="12"/>
          <w:lang w:val="bg-BG"/>
        </w:rPr>
        <w:t>:</w:t>
      </w:r>
      <w:r w:rsidRPr="005F1353">
        <w:rPr>
          <w:rFonts w:eastAsia="Times New Roman" w:cs="Times New Roman"/>
          <w:b/>
          <w:bCs/>
          <w:color w:val="000000" w:themeColor="text1"/>
          <w:spacing w:val="12"/>
          <w:lang w:val="bg-BG"/>
        </w:rPr>
        <w:t> </w:t>
      </w:r>
    </w:p>
    <w:p w:rsidR="00D16688" w:rsidRPr="00D16688" w:rsidRDefault="00AE2573" w:rsidP="00D16688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>списък с речникови термини и дефиниции (вж. Инструкции)</w:t>
      </w:r>
      <w:r w:rsidR="00D16688">
        <w:rPr>
          <w:rFonts w:cs="Times New Roman"/>
          <w:color w:val="000000" w:themeColor="text1"/>
          <w:lang w:val="bg-BG"/>
        </w:rPr>
        <w:t>;</w:t>
      </w:r>
    </w:p>
    <w:p w:rsidR="00D16688" w:rsidRPr="00D16688" w:rsidRDefault="00AE2573" w:rsidP="00D16688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>картончета</w:t>
      </w:r>
      <w:r w:rsidR="00D16688">
        <w:rPr>
          <w:rFonts w:cs="Times New Roman"/>
          <w:color w:val="000000" w:themeColor="text1"/>
          <w:lang w:val="bg-BG"/>
        </w:rPr>
        <w:t>;</w:t>
      </w:r>
    </w:p>
    <w:p w:rsidR="00D16688" w:rsidRPr="00D16688" w:rsidRDefault="00AE2573" w:rsidP="00D16688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>герои и знаменитости – речникова викторина (вж. Приложение 1)</w:t>
      </w:r>
      <w:r w:rsidR="00D16688">
        <w:rPr>
          <w:rFonts w:cs="Times New Roman"/>
          <w:color w:val="000000" w:themeColor="text1"/>
          <w:lang w:val="bg-BG"/>
        </w:rPr>
        <w:t>.</w:t>
      </w:r>
    </w:p>
    <w:p w:rsidR="00DA4A64" w:rsidRDefault="00DA4A64" w:rsidP="005F1353">
      <w:pPr>
        <w:pStyle w:val="Heading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 w:themeColor="text1"/>
          <w:spacing w:val="12"/>
          <w:sz w:val="22"/>
          <w:szCs w:val="22"/>
          <w:lang w:val="bg-BG"/>
        </w:rPr>
      </w:pPr>
    </w:p>
    <w:p w:rsidR="00D438A4" w:rsidRPr="00D438A4" w:rsidRDefault="00D438A4" w:rsidP="00D438A4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bCs/>
          <w:color w:val="000000" w:themeColor="text1"/>
          <w:spacing w:val="12"/>
          <w:lang w:val="bg-BG"/>
        </w:rPr>
      </w:pPr>
      <w:r w:rsidRPr="00D438A4">
        <w:rPr>
          <w:rFonts w:eastAsia="Times New Roman" w:cs="Times New Roman"/>
          <w:b/>
          <w:bCs/>
          <w:color w:val="000000" w:themeColor="text1"/>
          <w:spacing w:val="12"/>
          <w:lang w:val="bg-BG"/>
        </w:rPr>
        <w:t xml:space="preserve">Подготовка у дома </w:t>
      </w:r>
    </w:p>
    <w:p w:rsidR="00D438A4" w:rsidRPr="00D438A4" w:rsidRDefault="00AE2573" w:rsidP="00D438A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/>
          <w:iCs/>
          <w:color w:val="000000" w:themeColor="text1"/>
          <w:sz w:val="22"/>
          <w:szCs w:val="22"/>
          <w:lang w:val="bg-BG"/>
        </w:rPr>
      </w:pPr>
      <w:r w:rsidRPr="00AE2573">
        <w:rPr>
          <w:rFonts w:asciiTheme="minorHAnsi" w:hAnsiTheme="minorHAnsi"/>
          <w:iCs/>
          <w:color w:val="000000" w:themeColor="text1"/>
          <w:sz w:val="22"/>
          <w:szCs w:val="22"/>
          <w:lang w:val="bg-BG"/>
        </w:rPr>
        <w:t>Помолете децата да напишат съчин</w:t>
      </w:r>
      <w:r>
        <w:rPr>
          <w:rFonts w:asciiTheme="minorHAnsi" w:hAnsiTheme="minorHAnsi"/>
          <w:iCs/>
          <w:color w:val="000000" w:themeColor="text1"/>
          <w:sz w:val="22"/>
          <w:szCs w:val="22"/>
          <w:lang w:val="bg-BG"/>
        </w:rPr>
        <w:t>е</w:t>
      </w:r>
      <w:r w:rsidRPr="00AE2573">
        <w:rPr>
          <w:rFonts w:asciiTheme="minorHAnsi" w:hAnsiTheme="minorHAnsi"/>
          <w:iCs/>
          <w:color w:val="000000" w:themeColor="text1"/>
          <w:sz w:val="22"/>
          <w:szCs w:val="22"/>
          <w:lang w:val="bg-BG"/>
        </w:rPr>
        <w:t>ние на тема „Моят герой” – да опишат своя герой с аргументи защо именно той е героят за тях.</w:t>
      </w:r>
    </w:p>
    <w:p w:rsidR="00D438A4" w:rsidRDefault="00D438A4" w:rsidP="00D438A4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5F1353" w:rsidRDefault="00B16818" w:rsidP="005F1353">
      <w:pPr>
        <w:pStyle w:val="Heading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 w:themeColor="text1"/>
          <w:spacing w:val="12"/>
          <w:sz w:val="22"/>
          <w:szCs w:val="22"/>
          <w:lang w:val="bg-BG"/>
        </w:rPr>
      </w:pPr>
      <w:r w:rsidRPr="00B16818">
        <w:rPr>
          <w:rFonts w:asciiTheme="minorHAnsi" w:hAnsiTheme="minorHAnsi"/>
          <w:color w:val="000000" w:themeColor="text1"/>
          <w:spacing w:val="12"/>
          <w:sz w:val="22"/>
          <w:szCs w:val="22"/>
          <w:lang w:val="bg-BG"/>
        </w:rPr>
        <w:t>Инструкции</w:t>
      </w:r>
      <w:r w:rsidR="005F1353">
        <w:rPr>
          <w:rFonts w:asciiTheme="minorHAnsi" w:hAnsiTheme="minorHAnsi"/>
          <w:color w:val="000000" w:themeColor="text1"/>
          <w:spacing w:val="12"/>
          <w:sz w:val="22"/>
          <w:szCs w:val="22"/>
          <w:lang w:val="bg-BG"/>
        </w:rPr>
        <w:t>:</w:t>
      </w:r>
    </w:p>
    <w:p w:rsidR="005F1353" w:rsidRDefault="005F1353" w:rsidP="005F1353">
      <w:pPr>
        <w:pStyle w:val="Heading3"/>
        <w:spacing w:before="0" w:beforeAutospacing="0" w:after="0" w:afterAutospacing="0" w:line="276" w:lineRule="auto"/>
        <w:jc w:val="both"/>
        <w:rPr>
          <w:rFonts w:asciiTheme="minorHAnsi" w:hAnsiTheme="minorHAnsi"/>
          <w:i/>
          <w:color w:val="000000" w:themeColor="text1"/>
          <w:spacing w:val="12"/>
          <w:sz w:val="22"/>
          <w:szCs w:val="22"/>
          <w:lang w:val="bg-BG"/>
        </w:rPr>
      </w:pPr>
      <w:r w:rsidRPr="005F1353">
        <w:rPr>
          <w:rFonts w:asciiTheme="minorHAnsi" w:hAnsiTheme="minorHAnsi"/>
          <w:i/>
          <w:color w:val="000000" w:themeColor="text1"/>
          <w:spacing w:val="12"/>
          <w:sz w:val="22"/>
          <w:szCs w:val="22"/>
          <w:lang w:val="bg-BG"/>
        </w:rPr>
        <w:t>Насочващи дейности:</w:t>
      </w:r>
    </w:p>
    <w:p w:rsidR="006F1961" w:rsidRDefault="006F1961" w:rsidP="005F1353">
      <w:pPr>
        <w:pStyle w:val="Heading3"/>
        <w:spacing w:before="0" w:beforeAutospacing="0" w:after="0" w:afterAutospacing="0" w:line="276" w:lineRule="auto"/>
        <w:jc w:val="both"/>
        <w:rPr>
          <w:rFonts w:asciiTheme="minorHAnsi" w:hAnsiTheme="minorHAnsi"/>
          <w:i/>
          <w:color w:val="000000" w:themeColor="text1"/>
          <w:spacing w:val="12"/>
          <w:sz w:val="22"/>
          <w:szCs w:val="22"/>
          <w:lang w:val="bg-BG"/>
        </w:rPr>
      </w:pPr>
    </w:p>
    <w:p w:rsidR="00AE2573" w:rsidRPr="00AE2573" w:rsidRDefault="00AE2573" w:rsidP="00AE2573">
      <w:pPr>
        <w:pStyle w:val="ListParagraph"/>
        <w:numPr>
          <w:ilvl w:val="0"/>
          <w:numId w:val="27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AE2573">
        <w:rPr>
          <w:rFonts w:cs="Times New Roman"/>
          <w:color w:val="000000" w:themeColor="text1"/>
          <w:lang w:val="bg-BG"/>
        </w:rPr>
        <w:t xml:space="preserve">Помолете учениците да назоват някой, когото </w:t>
      </w:r>
      <w:r w:rsidR="00705D76">
        <w:rPr>
          <w:rFonts w:cs="Times New Roman"/>
          <w:color w:val="000000" w:themeColor="text1"/>
          <w:lang w:val="bg-BG"/>
        </w:rPr>
        <w:t xml:space="preserve">смятат за герой. В резултат на общо </w:t>
      </w:r>
      <w:r w:rsidRPr="00AE2573">
        <w:rPr>
          <w:rFonts w:cs="Times New Roman"/>
          <w:color w:val="000000" w:themeColor="text1"/>
          <w:lang w:val="bg-BG"/>
        </w:rPr>
        <w:t>обсъждане съставете списък, като пишете на дъската. Включете всичко, което посочват. Примери: пожарникар, полицай, лекар, мама, татко, както и конкретни имена на хора от нашата действителност</w:t>
      </w:r>
      <w:r w:rsidR="00705D76">
        <w:rPr>
          <w:rFonts w:cs="Times New Roman"/>
          <w:color w:val="000000" w:themeColor="text1"/>
          <w:lang w:val="bg-BG"/>
        </w:rPr>
        <w:t xml:space="preserve"> </w:t>
      </w:r>
      <w:r w:rsidRPr="00AE2573">
        <w:rPr>
          <w:rFonts w:cs="Times New Roman"/>
          <w:color w:val="000000" w:themeColor="text1"/>
          <w:lang w:val="bg-BG"/>
        </w:rPr>
        <w:t>(Учениците обикновено посочват спортисти и артисти).</w:t>
      </w:r>
    </w:p>
    <w:p w:rsidR="00AE2573" w:rsidRPr="00AE2573" w:rsidRDefault="0020548D" w:rsidP="00AE2573">
      <w:pPr>
        <w:pStyle w:val="ListParagraph"/>
        <w:numPr>
          <w:ilvl w:val="0"/>
          <w:numId w:val="27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 xml:space="preserve">Нека </w:t>
      </w:r>
      <w:r w:rsidR="00AE2573" w:rsidRPr="00AE2573">
        <w:rPr>
          <w:rFonts w:cs="Times New Roman"/>
          <w:color w:val="000000" w:themeColor="text1"/>
          <w:lang w:val="bg-BG"/>
        </w:rPr>
        <w:t xml:space="preserve">учениците да разгледат внимателно готовия списък, а след това заедно се опитайте да идентифицирате характеристики на героя. Примери: смел, щедър, грижовен, безкористен, доброволец, някой, който прави и невъзможното, има високи постижения, дарява на обществото или общността. </w:t>
      </w:r>
    </w:p>
    <w:p w:rsidR="00AE2573" w:rsidRPr="00AE2573" w:rsidRDefault="00AE2573" w:rsidP="00AE2573">
      <w:pPr>
        <w:pStyle w:val="ListParagraph"/>
        <w:numPr>
          <w:ilvl w:val="0"/>
          <w:numId w:val="27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AE2573">
        <w:rPr>
          <w:rFonts w:cs="Times New Roman"/>
          <w:color w:val="000000" w:themeColor="text1"/>
          <w:lang w:val="bg-BG"/>
        </w:rPr>
        <w:t xml:space="preserve">Помогнете на учениците да развият следните характеристики за герой: </w:t>
      </w:r>
    </w:p>
    <w:p w:rsidR="00AE2573" w:rsidRPr="00AE2573" w:rsidRDefault="00AE2573" w:rsidP="00AE2573">
      <w:pPr>
        <w:pStyle w:val="ListParagraph"/>
        <w:numPr>
          <w:ilvl w:val="0"/>
          <w:numId w:val="30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AE2573">
        <w:rPr>
          <w:rFonts w:cs="Times New Roman"/>
          <w:color w:val="000000" w:themeColor="text1"/>
          <w:lang w:val="bg-BG"/>
        </w:rPr>
        <w:t>Героят прави неща, за да помага на другите.</w:t>
      </w:r>
    </w:p>
    <w:p w:rsidR="00AE2573" w:rsidRPr="00AE2573" w:rsidRDefault="00AE2573" w:rsidP="00AE2573">
      <w:pPr>
        <w:pStyle w:val="ListParagraph"/>
        <w:numPr>
          <w:ilvl w:val="0"/>
          <w:numId w:val="30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AE2573">
        <w:rPr>
          <w:rFonts w:cs="Times New Roman"/>
          <w:color w:val="000000" w:themeColor="text1"/>
          <w:lang w:val="bg-BG"/>
        </w:rPr>
        <w:lastRenderedPageBreak/>
        <w:t>Героят допринася за обществото по позитивен начин.</w:t>
      </w:r>
    </w:p>
    <w:p w:rsidR="00AE2573" w:rsidRPr="00AE2573" w:rsidRDefault="00AE2573" w:rsidP="00AE2573">
      <w:pPr>
        <w:pStyle w:val="ListParagraph"/>
        <w:numPr>
          <w:ilvl w:val="0"/>
          <w:numId w:val="30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AE2573">
        <w:rPr>
          <w:rFonts w:cs="Times New Roman"/>
          <w:color w:val="000000" w:themeColor="text1"/>
          <w:lang w:val="bg-BG"/>
        </w:rPr>
        <w:t>Героят не винаги зна</w:t>
      </w:r>
      <w:r w:rsidR="0020548D">
        <w:rPr>
          <w:rFonts w:cs="Times New Roman"/>
          <w:color w:val="000000" w:themeColor="text1"/>
          <w:lang w:val="bg-BG"/>
        </w:rPr>
        <w:t>е дали неговата дейност/работа/</w:t>
      </w:r>
      <w:r w:rsidRPr="00AE2573">
        <w:rPr>
          <w:rFonts w:cs="Times New Roman"/>
          <w:color w:val="000000" w:themeColor="text1"/>
          <w:lang w:val="bg-BG"/>
        </w:rPr>
        <w:t xml:space="preserve">дело са известни на другите </w:t>
      </w:r>
    </w:p>
    <w:p w:rsidR="00AE2573" w:rsidRPr="00AE2573" w:rsidRDefault="00AE2573" w:rsidP="00AE2573">
      <w:pPr>
        <w:pStyle w:val="ListParagraph"/>
        <w:numPr>
          <w:ilvl w:val="0"/>
          <w:numId w:val="30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AE2573">
        <w:rPr>
          <w:rFonts w:cs="Times New Roman"/>
          <w:color w:val="000000" w:themeColor="text1"/>
          <w:lang w:val="bg-BG"/>
        </w:rPr>
        <w:t xml:space="preserve">Героят обикновено не взима пари и може да не получи </w:t>
      </w:r>
      <w:r w:rsidR="0020548D">
        <w:rPr>
          <w:rFonts w:cs="Times New Roman"/>
          <w:color w:val="000000" w:themeColor="text1"/>
          <w:lang w:val="bg-BG"/>
        </w:rPr>
        <w:t>възнаграждение</w:t>
      </w:r>
      <w:r w:rsidRPr="00AE2573">
        <w:rPr>
          <w:rFonts w:cs="Times New Roman"/>
          <w:color w:val="000000" w:themeColor="text1"/>
          <w:lang w:val="bg-BG"/>
        </w:rPr>
        <w:t xml:space="preserve"> за дел</w:t>
      </w:r>
      <w:r w:rsidR="0020548D">
        <w:rPr>
          <w:rFonts w:cs="Times New Roman"/>
          <w:color w:val="000000" w:themeColor="text1"/>
          <w:lang w:val="bg-BG"/>
        </w:rPr>
        <w:t>ата си</w:t>
      </w:r>
      <w:r w:rsidRPr="00AE2573">
        <w:rPr>
          <w:rFonts w:cs="Times New Roman"/>
          <w:color w:val="000000" w:themeColor="text1"/>
          <w:lang w:val="bg-BG"/>
        </w:rPr>
        <w:t>.</w:t>
      </w:r>
    </w:p>
    <w:p w:rsidR="00AE2573" w:rsidRPr="00AE2573" w:rsidRDefault="00AE2573" w:rsidP="00AE2573">
      <w:pPr>
        <w:pStyle w:val="ListParagraph"/>
        <w:numPr>
          <w:ilvl w:val="0"/>
          <w:numId w:val="30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AE2573">
        <w:rPr>
          <w:rFonts w:cs="Times New Roman"/>
          <w:color w:val="000000" w:themeColor="text1"/>
          <w:lang w:val="bg-BG"/>
        </w:rPr>
        <w:t>Работата, която героя</w:t>
      </w:r>
      <w:r w:rsidR="0020548D">
        <w:rPr>
          <w:rFonts w:cs="Times New Roman"/>
          <w:color w:val="000000" w:themeColor="text1"/>
          <w:lang w:val="bg-BG"/>
        </w:rPr>
        <w:t>т</w:t>
      </w:r>
      <w:r w:rsidRPr="00AE2573">
        <w:rPr>
          <w:rFonts w:cs="Times New Roman"/>
          <w:color w:val="000000" w:themeColor="text1"/>
          <w:lang w:val="bg-BG"/>
        </w:rPr>
        <w:t xml:space="preserve"> извършва</w:t>
      </w:r>
      <w:r w:rsidR="0020548D">
        <w:rPr>
          <w:rFonts w:cs="Times New Roman"/>
          <w:color w:val="000000" w:themeColor="text1"/>
          <w:lang w:val="bg-BG"/>
        </w:rPr>
        <w:t>,</w:t>
      </w:r>
      <w:r w:rsidRPr="00AE2573">
        <w:rPr>
          <w:rFonts w:cs="Times New Roman"/>
          <w:color w:val="000000" w:themeColor="text1"/>
          <w:lang w:val="bg-BG"/>
        </w:rPr>
        <w:t xml:space="preserve"> често остава незабелязана.</w:t>
      </w:r>
    </w:p>
    <w:p w:rsidR="00AE2573" w:rsidRPr="00AE2573" w:rsidRDefault="00AE2573" w:rsidP="00AE2573">
      <w:pPr>
        <w:pStyle w:val="ListParagraph"/>
        <w:numPr>
          <w:ilvl w:val="0"/>
          <w:numId w:val="30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AE2573">
        <w:rPr>
          <w:rFonts w:cs="Times New Roman"/>
          <w:color w:val="000000" w:themeColor="text1"/>
          <w:lang w:val="bg-BG"/>
        </w:rPr>
        <w:t>Героят може да бъде или да не бъде признат от медиите.</w:t>
      </w:r>
    </w:p>
    <w:p w:rsidR="00AE2573" w:rsidRPr="00AE2573" w:rsidRDefault="00AE2573" w:rsidP="00AE2573">
      <w:pPr>
        <w:pStyle w:val="ListParagraph"/>
        <w:numPr>
          <w:ilvl w:val="0"/>
          <w:numId w:val="30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AE2573">
        <w:rPr>
          <w:rFonts w:cs="Times New Roman"/>
          <w:color w:val="000000" w:themeColor="text1"/>
          <w:lang w:val="bg-BG"/>
        </w:rPr>
        <w:t xml:space="preserve">Героят използва уменията или способностите си, за да въздейства на другите или на обществото по позитивен начин. </w:t>
      </w:r>
    </w:p>
    <w:p w:rsidR="00AE2573" w:rsidRPr="00AE2573" w:rsidRDefault="00AE2573" w:rsidP="00AE2573">
      <w:pPr>
        <w:pStyle w:val="ListParagraph"/>
        <w:numPr>
          <w:ilvl w:val="0"/>
          <w:numId w:val="27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AE2573">
        <w:rPr>
          <w:rFonts w:cs="Times New Roman"/>
          <w:color w:val="000000" w:themeColor="text1"/>
          <w:lang w:val="bg-BG"/>
        </w:rPr>
        <w:t xml:space="preserve">Попитайте учениците какво според тях е знаменитост. Помогнете </w:t>
      </w:r>
      <w:r w:rsidR="0020548D">
        <w:rPr>
          <w:rFonts w:cs="Times New Roman"/>
          <w:color w:val="000000" w:themeColor="text1"/>
          <w:lang w:val="bg-BG"/>
        </w:rPr>
        <w:t>им</w:t>
      </w:r>
      <w:r w:rsidRPr="00AE2573">
        <w:rPr>
          <w:rFonts w:cs="Times New Roman"/>
          <w:color w:val="000000" w:themeColor="text1"/>
          <w:lang w:val="bg-BG"/>
        </w:rPr>
        <w:t xml:space="preserve"> да развият следните характеристики за знаменитост: </w:t>
      </w:r>
    </w:p>
    <w:p w:rsidR="00AE2573" w:rsidRPr="00AE2573" w:rsidRDefault="00AE2573" w:rsidP="00AE2573">
      <w:pPr>
        <w:pStyle w:val="ListParagraph"/>
        <w:numPr>
          <w:ilvl w:val="0"/>
          <w:numId w:val="30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AE2573">
        <w:rPr>
          <w:rFonts w:cs="Times New Roman"/>
          <w:color w:val="000000" w:themeColor="text1"/>
          <w:lang w:val="bg-BG"/>
        </w:rPr>
        <w:t>Знаменитостта е изключително видима -добре известна, популярна.</w:t>
      </w:r>
    </w:p>
    <w:p w:rsidR="00AE2573" w:rsidRPr="00AE2573" w:rsidRDefault="00AE2573" w:rsidP="00AE2573">
      <w:pPr>
        <w:pStyle w:val="ListParagraph"/>
        <w:numPr>
          <w:ilvl w:val="0"/>
          <w:numId w:val="30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AE2573">
        <w:rPr>
          <w:rFonts w:cs="Times New Roman"/>
          <w:color w:val="000000" w:themeColor="text1"/>
          <w:lang w:val="bg-BG"/>
        </w:rPr>
        <w:t>Знаменитостта обикновено получава признание за някаква форма на талант, красота или материално качество.</w:t>
      </w:r>
    </w:p>
    <w:p w:rsidR="00AE2573" w:rsidRPr="00AE2573" w:rsidRDefault="00AE2573" w:rsidP="00AE2573">
      <w:pPr>
        <w:pStyle w:val="ListParagraph"/>
        <w:numPr>
          <w:ilvl w:val="0"/>
          <w:numId w:val="30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AE2573">
        <w:rPr>
          <w:rFonts w:cs="Times New Roman"/>
          <w:color w:val="000000" w:themeColor="text1"/>
          <w:lang w:val="bg-BG"/>
        </w:rPr>
        <w:t xml:space="preserve">Знаменитостта обикновено получава </w:t>
      </w:r>
      <w:r w:rsidR="0020548D">
        <w:rPr>
          <w:rFonts w:cs="Times New Roman"/>
          <w:color w:val="000000" w:themeColor="text1"/>
          <w:lang w:val="bg-BG"/>
        </w:rPr>
        <w:t>признание за някакво публично п</w:t>
      </w:r>
      <w:r w:rsidRPr="00AE2573">
        <w:rPr>
          <w:rFonts w:cs="Times New Roman"/>
          <w:color w:val="000000" w:themeColor="text1"/>
          <w:lang w:val="bg-BG"/>
        </w:rPr>
        <w:t>р</w:t>
      </w:r>
      <w:r w:rsidR="0020548D">
        <w:rPr>
          <w:rFonts w:cs="Times New Roman"/>
          <w:color w:val="000000" w:themeColor="text1"/>
          <w:lang w:val="bg-BG"/>
        </w:rPr>
        <w:t>е</w:t>
      </w:r>
      <w:r w:rsidRPr="00AE2573">
        <w:rPr>
          <w:rFonts w:cs="Times New Roman"/>
          <w:color w:val="000000" w:themeColor="text1"/>
          <w:lang w:val="bg-BG"/>
        </w:rPr>
        <w:t xml:space="preserve">дставяне. </w:t>
      </w:r>
    </w:p>
    <w:p w:rsidR="00AE2573" w:rsidRPr="00AE2573" w:rsidRDefault="00AE2573" w:rsidP="00AE2573">
      <w:pPr>
        <w:pStyle w:val="ListParagraph"/>
        <w:numPr>
          <w:ilvl w:val="0"/>
          <w:numId w:val="30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AE2573">
        <w:rPr>
          <w:rFonts w:cs="Times New Roman"/>
          <w:color w:val="000000" w:themeColor="text1"/>
          <w:lang w:val="bg-BG"/>
        </w:rPr>
        <w:t>Имидж</w:t>
      </w:r>
      <w:r w:rsidR="0020548D">
        <w:rPr>
          <w:rFonts w:cs="Times New Roman"/>
          <w:color w:val="000000" w:themeColor="text1"/>
          <w:lang w:val="bg-BG"/>
        </w:rPr>
        <w:t>ът</w:t>
      </w:r>
      <w:r w:rsidRPr="00AE2573">
        <w:rPr>
          <w:rFonts w:cs="Times New Roman"/>
          <w:color w:val="000000" w:themeColor="text1"/>
          <w:lang w:val="bg-BG"/>
        </w:rPr>
        <w:t xml:space="preserve"> на знаменитостта или признанието й от медиите могат да се променят. </w:t>
      </w:r>
    </w:p>
    <w:p w:rsidR="0020548D" w:rsidRDefault="00AE2573" w:rsidP="00AE2573">
      <w:pPr>
        <w:pStyle w:val="ListParagraph"/>
        <w:numPr>
          <w:ilvl w:val="0"/>
          <w:numId w:val="27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20548D">
        <w:rPr>
          <w:rFonts w:cs="Times New Roman"/>
          <w:color w:val="000000" w:themeColor="text1"/>
          <w:lang w:val="bg-BG"/>
        </w:rPr>
        <w:t>Помолете децата да направят списък с хора, които сп</w:t>
      </w:r>
      <w:r w:rsidR="0020548D" w:rsidRPr="0020548D">
        <w:rPr>
          <w:rFonts w:cs="Times New Roman"/>
          <w:color w:val="000000" w:themeColor="text1"/>
          <w:lang w:val="bg-BG"/>
        </w:rPr>
        <w:t>о</w:t>
      </w:r>
      <w:r w:rsidRPr="0020548D">
        <w:rPr>
          <w:rFonts w:cs="Times New Roman"/>
          <w:color w:val="000000" w:themeColor="text1"/>
          <w:lang w:val="bg-BG"/>
        </w:rPr>
        <w:t>ред тях са знаменитости. Погледнете списъка с назованите герои /героини, а след това с помощта на списъка с характеристики, които сте посочили за „Герой" и „Знаменитост", поставете имената в правилните категории.</w:t>
      </w:r>
      <w:r w:rsidR="0020548D" w:rsidRPr="0020548D">
        <w:rPr>
          <w:rFonts w:cs="Times New Roman"/>
          <w:color w:val="000000" w:themeColor="text1"/>
          <w:lang w:val="bg-BG"/>
        </w:rPr>
        <w:t xml:space="preserve"> </w:t>
      </w:r>
    </w:p>
    <w:p w:rsidR="0020548D" w:rsidRDefault="00AE2573" w:rsidP="0020548D">
      <w:pPr>
        <w:pStyle w:val="ListParagraph"/>
        <w:numPr>
          <w:ilvl w:val="0"/>
          <w:numId w:val="30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20548D">
        <w:rPr>
          <w:rFonts w:cs="Times New Roman"/>
          <w:color w:val="000000" w:themeColor="text1"/>
          <w:lang w:val="bg-BG"/>
        </w:rPr>
        <w:t xml:space="preserve">Може да напишете имена на отделни картончета, да ги раздадете на учениците и да им кажете да ги поставят в правилната категория. Обсъдете защо личността принадлежи във въпросната категория. Може би някои имена могат да бъдат поставени и в двете категории. </w:t>
      </w:r>
    </w:p>
    <w:p w:rsidR="0020548D" w:rsidRDefault="00AE2573" w:rsidP="0020548D">
      <w:pPr>
        <w:pStyle w:val="ListParagraph"/>
        <w:numPr>
          <w:ilvl w:val="0"/>
          <w:numId w:val="30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20548D">
        <w:rPr>
          <w:rFonts w:cs="Times New Roman"/>
          <w:color w:val="000000" w:themeColor="text1"/>
          <w:lang w:val="bg-BG"/>
        </w:rPr>
        <w:t xml:space="preserve">Въведете следните думи като речник и кажете на децата, че те могат да имат повече от едно значение: </w:t>
      </w:r>
    </w:p>
    <w:p w:rsidR="0020548D" w:rsidRDefault="00AE2573" w:rsidP="0020548D">
      <w:pPr>
        <w:pStyle w:val="ListParagraph"/>
        <w:numPr>
          <w:ilvl w:val="1"/>
          <w:numId w:val="30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20548D">
        <w:rPr>
          <w:rFonts w:cs="Times New Roman"/>
          <w:color w:val="000000" w:themeColor="text1"/>
          <w:lang w:val="bg-BG"/>
        </w:rPr>
        <w:t>знаменитост - (съществително) е много известен човек, обикновено получава признание за някаква форма н</w:t>
      </w:r>
      <w:r w:rsidR="0020548D">
        <w:rPr>
          <w:rFonts w:cs="Times New Roman"/>
          <w:color w:val="000000" w:themeColor="text1"/>
          <w:lang w:val="bg-BG"/>
        </w:rPr>
        <w:t>а талант, красота или качество;</w:t>
      </w:r>
    </w:p>
    <w:p w:rsidR="0020548D" w:rsidRDefault="00AE2573" w:rsidP="0020548D">
      <w:pPr>
        <w:pStyle w:val="ListParagraph"/>
        <w:numPr>
          <w:ilvl w:val="1"/>
          <w:numId w:val="30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20548D">
        <w:rPr>
          <w:rFonts w:cs="Times New Roman"/>
          <w:color w:val="000000" w:themeColor="text1"/>
          <w:lang w:val="bg-BG"/>
        </w:rPr>
        <w:t>благотворителност (съществително) – безкористна</w:t>
      </w:r>
      <w:r w:rsidR="0020548D">
        <w:rPr>
          <w:rFonts w:cs="Times New Roman"/>
          <w:color w:val="000000" w:themeColor="text1"/>
          <w:lang w:val="bg-BG"/>
        </w:rPr>
        <w:t xml:space="preserve"> дейност в полза на някой друг;</w:t>
      </w:r>
    </w:p>
    <w:p w:rsidR="0020548D" w:rsidRDefault="00AE2573" w:rsidP="0020548D">
      <w:pPr>
        <w:pStyle w:val="ListParagraph"/>
        <w:numPr>
          <w:ilvl w:val="1"/>
          <w:numId w:val="30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20548D">
        <w:rPr>
          <w:rFonts w:cs="Times New Roman"/>
          <w:color w:val="000000" w:themeColor="text1"/>
          <w:lang w:val="bg-BG"/>
        </w:rPr>
        <w:t xml:space="preserve">услуга - (съществително) - действието или работата в полза на друг, помощ, работа или заетост за някой друг. доброволец - (съществително) - някой, който извършва работа или предоставя услуги и </w:t>
      </w:r>
      <w:r w:rsidR="0020548D">
        <w:rPr>
          <w:rFonts w:cs="Times New Roman"/>
          <w:color w:val="000000" w:themeColor="text1"/>
          <w:lang w:val="bg-BG"/>
        </w:rPr>
        <w:t>опит, обикновено без заплащане;</w:t>
      </w:r>
    </w:p>
    <w:p w:rsidR="0020548D" w:rsidRDefault="00AE2573" w:rsidP="0020548D">
      <w:pPr>
        <w:pStyle w:val="ListParagraph"/>
        <w:numPr>
          <w:ilvl w:val="1"/>
          <w:numId w:val="30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20548D">
        <w:rPr>
          <w:rFonts w:cs="Times New Roman"/>
          <w:color w:val="000000" w:themeColor="text1"/>
          <w:lang w:val="bg-BG"/>
        </w:rPr>
        <w:t>герой - (съществително) - личност, от която възхищават за голяма смелост, благородство, качества или постижения</w:t>
      </w:r>
      <w:r w:rsidR="0020548D">
        <w:rPr>
          <w:rFonts w:cs="Times New Roman"/>
          <w:color w:val="000000" w:themeColor="text1"/>
          <w:lang w:val="bg-BG"/>
        </w:rPr>
        <w:t xml:space="preserve"> и се счита за идеал или модел;</w:t>
      </w:r>
    </w:p>
    <w:p w:rsidR="0020548D" w:rsidRDefault="00AE2573" w:rsidP="0020548D">
      <w:pPr>
        <w:pStyle w:val="ListParagraph"/>
        <w:numPr>
          <w:ilvl w:val="1"/>
          <w:numId w:val="30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20548D">
        <w:rPr>
          <w:rFonts w:cs="Times New Roman"/>
          <w:color w:val="000000" w:themeColor="text1"/>
          <w:lang w:val="bg-BG"/>
        </w:rPr>
        <w:t>лидер - (съществително) - човек, който показва пътя или напътства други, ръководя или направлява чрез влияние и дейности, за да се случи нещо, пръв или начело на нещо</w:t>
      </w:r>
      <w:r w:rsidR="0020548D">
        <w:rPr>
          <w:rFonts w:cs="Times New Roman"/>
          <w:color w:val="000000" w:themeColor="text1"/>
          <w:lang w:val="bg-BG"/>
        </w:rPr>
        <w:t>;</w:t>
      </w:r>
    </w:p>
    <w:p w:rsidR="0020548D" w:rsidRDefault="00AE2573" w:rsidP="0020548D">
      <w:pPr>
        <w:pStyle w:val="ListParagraph"/>
        <w:numPr>
          <w:ilvl w:val="1"/>
          <w:numId w:val="30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20548D">
        <w:rPr>
          <w:rFonts w:cs="Times New Roman"/>
          <w:color w:val="000000" w:themeColor="text1"/>
          <w:lang w:val="bg-BG"/>
        </w:rPr>
        <w:t xml:space="preserve">пример за подражание - (съществително) - човек, който обикновено е успешен и вдъхновяващ в някоя социална роля, работа, позиция, и така служи като пример за другите. </w:t>
      </w:r>
    </w:p>
    <w:p w:rsidR="00AE2573" w:rsidRPr="0020548D" w:rsidRDefault="00AE2573" w:rsidP="0020548D">
      <w:pPr>
        <w:shd w:val="clear" w:color="auto" w:fill="FFFFFF"/>
        <w:spacing w:after="0" w:line="276" w:lineRule="auto"/>
        <w:ind w:left="720"/>
        <w:jc w:val="both"/>
        <w:rPr>
          <w:rFonts w:cs="Times New Roman"/>
          <w:color w:val="000000" w:themeColor="text1"/>
          <w:lang w:val="bg-BG"/>
        </w:rPr>
      </w:pPr>
      <w:r w:rsidRPr="0020548D">
        <w:rPr>
          <w:rFonts w:cs="Times New Roman"/>
          <w:color w:val="000000" w:themeColor="text1"/>
          <w:lang w:val="bg-BG"/>
        </w:rPr>
        <w:t xml:space="preserve">По тази логика добавете и още думи, които децата да осмислят и научат – медии, признание, популярност и т.н. </w:t>
      </w:r>
    </w:p>
    <w:p w:rsidR="00AE2573" w:rsidRPr="0020548D" w:rsidRDefault="00AE2573" w:rsidP="0020548D">
      <w:pPr>
        <w:pStyle w:val="ListParagraph"/>
        <w:numPr>
          <w:ilvl w:val="0"/>
          <w:numId w:val="27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AE2573">
        <w:rPr>
          <w:rFonts w:cs="Times New Roman"/>
          <w:color w:val="000000" w:themeColor="text1"/>
          <w:lang w:val="bg-BG"/>
        </w:rPr>
        <w:lastRenderedPageBreak/>
        <w:t xml:space="preserve">Упражнете се заедно с децата да използвате термините от речника в изречения. Тази дейност може да се извърши писмено или напишете всеки от термините на картонче. </w:t>
      </w:r>
      <w:r w:rsidRPr="0020548D">
        <w:rPr>
          <w:rFonts w:cs="Times New Roman"/>
          <w:color w:val="000000" w:themeColor="text1"/>
          <w:lang w:val="bg-BG"/>
        </w:rPr>
        <w:t xml:space="preserve">Разделете класа на малки групи (3-4); раздайте картончетата, с молба учениците във всяка група да работят в сътрудничество и да съставят изречения със всяка от думите на техните картончета. </w:t>
      </w:r>
    </w:p>
    <w:p w:rsidR="00AE2573" w:rsidRPr="00AE2573" w:rsidRDefault="00AE2573" w:rsidP="00AE2573">
      <w:pPr>
        <w:pStyle w:val="ListParagraph"/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AE2573">
        <w:rPr>
          <w:rFonts w:cs="Times New Roman"/>
          <w:color w:val="000000" w:themeColor="text1"/>
          <w:lang w:val="bg-BG"/>
        </w:rPr>
        <w:t xml:space="preserve">Групите </w:t>
      </w:r>
      <w:r w:rsidR="0020548D">
        <w:rPr>
          <w:rFonts w:cs="Times New Roman"/>
          <w:color w:val="000000" w:themeColor="text1"/>
          <w:lang w:val="bg-BG"/>
        </w:rPr>
        <w:t>представят</w:t>
      </w:r>
      <w:r w:rsidRPr="00AE2573">
        <w:rPr>
          <w:rFonts w:cs="Times New Roman"/>
          <w:color w:val="000000" w:themeColor="text1"/>
          <w:lang w:val="bg-BG"/>
        </w:rPr>
        <w:t xml:space="preserve"> изреченията. Класът определя верния термин във всяко изречение. </w:t>
      </w:r>
    </w:p>
    <w:p w:rsidR="00D913C7" w:rsidRPr="00D913C7" w:rsidRDefault="00AE2573" w:rsidP="00AE2573">
      <w:pPr>
        <w:pStyle w:val="ListParagraph"/>
        <w:numPr>
          <w:ilvl w:val="0"/>
          <w:numId w:val="27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AE2573">
        <w:rPr>
          <w:rFonts w:cs="Times New Roman"/>
          <w:color w:val="000000" w:themeColor="text1"/>
          <w:lang w:val="bg-BG"/>
        </w:rPr>
        <w:t xml:space="preserve">Проведете </w:t>
      </w:r>
      <w:r w:rsidR="0020548D">
        <w:rPr>
          <w:rFonts w:cs="Times New Roman"/>
          <w:color w:val="000000" w:themeColor="text1"/>
          <w:lang w:val="bg-BG"/>
        </w:rPr>
        <w:t>с учениците викторина на тема „</w:t>
      </w:r>
      <w:r w:rsidRPr="00AE2573">
        <w:rPr>
          <w:rFonts w:cs="Times New Roman"/>
          <w:color w:val="000000" w:themeColor="text1"/>
          <w:lang w:val="bg-BG"/>
        </w:rPr>
        <w:t>Герои и знаменитости</w:t>
      </w:r>
      <w:r w:rsidR="0020548D">
        <w:rPr>
          <w:rFonts w:cs="Times New Roman"/>
          <w:color w:val="000000" w:themeColor="text1"/>
          <w:lang w:val="bg-BG"/>
        </w:rPr>
        <w:t>“</w:t>
      </w:r>
      <w:r w:rsidRPr="00AE2573">
        <w:rPr>
          <w:rFonts w:cs="Times New Roman"/>
          <w:color w:val="000000" w:themeColor="text1"/>
          <w:lang w:val="bg-BG"/>
        </w:rPr>
        <w:t xml:space="preserve"> (Приложение №</w:t>
      </w:r>
      <w:r w:rsidR="0020548D">
        <w:rPr>
          <w:rFonts w:cs="Times New Roman"/>
          <w:color w:val="000000" w:themeColor="text1"/>
          <w:lang w:val="bg-BG"/>
        </w:rPr>
        <w:t xml:space="preserve"> </w:t>
      </w:r>
      <w:r w:rsidRPr="00AE2573">
        <w:rPr>
          <w:rFonts w:cs="Times New Roman"/>
          <w:color w:val="000000" w:themeColor="text1"/>
          <w:lang w:val="bg-BG"/>
        </w:rPr>
        <w:t>1).</w:t>
      </w:r>
    </w:p>
    <w:p w:rsidR="00D913C7" w:rsidRPr="00792492" w:rsidRDefault="00D913C7" w:rsidP="00D913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E2573" w:rsidRPr="00AE2573" w:rsidRDefault="00AE2573" w:rsidP="00AE2573">
      <w:pPr>
        <w:spacing w:after="0" w:line="360" w:lineRule="atLeast"/>
        <w:rPr>
          <w:rFonts w:cs="Times New Roman"/>
          <w:b/>
        </w:rPr>
      </w:pPr>
      <w:r w:rsidRPr="00AE2573">
        <w:rPr>
          <w:rFonts w:cs="Times New Roman"/>
          <w:b/>
          <w:lang w:val="bg-BG"/>
        </w:rPr>
        <w:t>Приложение 1</w:t>
      </w:r>
    </w:p>
    <w:p w:rsidR="00AE2573" w:rsidRPr="00AE2573" w:rsidRDefault="00AE2573" w:rsidP="00AE2573">
      <w:pPr>
        <w:spacing w:after="0" w:line="360" w:lineRule="atLeast"/>
        <w:rPr>
          <w:rFonts w:cs="Times New Roman"/>
          <w:b/>
        </w:rPr>
      </w:pPr>
    </w:p>
    <w:p w:rsidR="00AE2573" w:rsidRPr="00AE2573" w:rsidRDefault="00981F9B" w:rsidP="00AE2573">
      <w:pPr>
        <w:spacing w:after="0" w:line="360" w:lineRule="atLeast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„</w:t>
      </w:r>
      <w:r w:rsidR="00AE2573" w:rsidRPr="00AE2573">
        <w:rPr>
          <w:rFonts w:cs="Times New Roman"/>
          <w:b/>
          <w:lang w:val="bg-BG"/>
        </w:rPr>
        <w:t>Герои и знаменитости</w:t>
      </w:r>
      <w:r>
        <w:rPr>
          <w:rFonts w:cs="Times New Roman"/>
          <w:b/>
          <w:lang w:val="bg-BG"/>
        </w:rPr>
        <w:t>“</w:t>
      </w:r>
      <w:r w:rsidR="00AE2573" w:rsidRPr="00AE2573">
        <w:rPr>
          <w:rFonts w:cs="Times New Roman"/>
          <w:b/>
          <w:lang w:val="bg-BG"/>
        </w:rPr>
        <w:t xml:space="preserve"> – викторина  </w:t>
      </w:r>
    </w:p>
    <w:p w:rsidR="00AE2573" w:rsidRPr="00AE2573" w:rsidRDefault="00AE2573" w:rsidP="00AE2573">
      <w:pPr>
        <w:spacing w:after="0" w:line="360" w:lineRule="atLeast"/>
        <w:rPr>
          <w:rFonts w:cs="Times New Roman"/>
        </w:rPr>
      </w:pPr>
    </w:p>
    <w:p w:rsidR="00AE2573" w:rsidRDefault="00AE2573" w:rsidP="00AE2573">
      <w:pPr>
        <w:spacing w:after="0" w:line="360" w:lineRule="atLeast"/>
        <w:rPr>
          <w:rFonts w:cs="Times New Roman"/>
          <w:lang w:val="bg-BG"/>
        </w:rPr>
      </w:pPr>
      <w:r w:rsidRPr="00AE2573">
        <w:rPr>
          <w:rFonts w:cs="Times New Roman"/>
          <w:lang w:val="bg-BG"/>
        </w:rPr>
        <w:t xml:space="preserve">За термините в лявата колона отбележете верните определения от дясната колона </w:t>
      </w:r>
    </w:p>
    <w:p w:rsidR="00981F9B" w:rsidRPr="00AE2573" w:rsidRDefault="00981F9B" w:rsidP="00AE2573">
      <w:pPr>
        <w:spacing w:after="0" w:line="360" w:lineRule="atLeast"/>
        <w:rPr>
          <w:rFonts w:cs="Times New Roman"/>
          <w:lang w:val="bg-BG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675"/>
        <w:gridCol w:w="3155"/>
        <w:gridCol w:w="814"/>
        <w:gridCol w:w="851"/>
        <w:gridCol w:w="4081"/>
      </w:tblGrid>
      <w:tr w:rsidR="00AE2573" w:rsidRPr="00AE2573" w:rsidTr="00981F9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AE2573">
            <w:pPr>
              <w:spacing w:line="360" w:lineRule="atLeast"/>
              <w:rPr>
                <w:rFonts w:cs="Times New Roman"/>
                <w:lang w:val="bg-BG"/>
              </w:rPr>
            </w:pPr>
            <w:r w:rsidRPr="00AE2573">
              <w:rPr>
                <w:rFonts w:cs="Times New Roman"/>
                <w:lang w:val="bg-BG"/>
              </w:rPr>
              <w:t>1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F707A8">
            <w:pPr>
              <w:spacing w:line="360" w:lineRule="atLeast"/>
              <w:rPr>
                <w:rFonts w:cs="Times New Roman"/>
                <w:lang w:val="bg-BG"/>
              </w:rPr>
            </w:pPr>
            <w:r>
              <w:rPr>
                <w:rFonts w:cs="Times New Roman"/>
                <w:lang w:val="bg-BG"/>
              </w:rPr>
              <w:t>Б</w:t>
            </w:r>
            <w:r w:rsidR="00AE2573" w:rsidRPr="00AE2573">
              <w:rPr>
                <w:rFonts w:cs="Times New Roman"/>
                <w:lang w:val="bg-BG"/>
              </w:rPr>
              <w:t>лаготворителност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2573" w:rsidRPr="00AE2573" w:rsidRDefault="00AE2573">
            <w:pPr>
              <w:spacing w:line="360" w:lineRule="atLeast"/>
              <w:rPr>
                <w:rFonts w:cs="Times New Roman"/>
                <w:lang w:val="bg-B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AE2573">
            <w:pPr>
              <w:spacing w:line="360" w:lineRule="atLeast"/>
              <w:rPr>
                <w:rFonts w:cs="Times New Roman"/>
                <w:lang w:val="bg-BG"/>
              </w:rPr>
            </w:pPr>
            <w:r w:rsidRPr="00AE2573">
              <w:rPr>
                <w:rFonts w:cs="Times New Roman"/>
                <w:lang w:val="bg-BG"/>
              </w:rPr>
              <w:t>А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AE2573">
            <w:pPr>
              <w:spacing w:line="360" w:lineRule="atLeast"/>
              <w:rPr>
                <w:rFonts w:cs="Times New Roman"/>
                <w:lang w:val="bg-BG"/>
              </w:rPr>
            </w:pPr>
            <w:r w:rsidRPr="00AE2573">
              <w:rPr>
                <w:rFonts w:cs="Times New Roman"/>
                <w:lang w:val="bg-BG"/>
              </w:rPr>
              <w:t>Човек, който показва пътя или напътства другите; води; пръв или начело</w:t>
            </w:r>
          </w:p>
        </w:tc>
      </w:tr>
      <w:tr w:rsidR="00AE2573" w:rsidRPr="00AE2573" w:rsidTr="00981F9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AE2573">
            <w:pPr>
              <w:spacing w:line="360" w:lineRule="atLeast"/>
              <w:rPr>
                <w:rFonts w:cs="Times New Roman"/>
                <w:lang w:val="bg-BG"/>
              </w:rPr>
            </w:pPr>
            <w:r w:rsidRPr="00AE2573">
              <w:rPr>
                <w:rFonts w:cs="Times New Roman"/>
                <w:lang w:val="bg-BG"/>
              </w:rPr>
              <w:t>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F707A8">
            <w:pPr>
              <w:spacing w:line="360" w:lineRule="atLeast"/>
              <w:rPr>
                <w:rFonts w:cs="Times New Roman"/>
                <w:lang w:val="bg-BG"/>
              </w:rPr>
            </w:pPr>
            <w:r>
              <w:rPr>
                <w:rFonts w:cs="Times New Roman"/>
                <w:lang w:val="bg-BG"/>
              </w:rPr>
              <w:t>У</w:t>
            </w:r>
            <w:r w:rsidR="00AE2573" w:rsidRPr="00AE2573">
              <w:rPr>
                <w:rFonts w:cs="Times New Roman"/>
                <w:lang w:val="bg-BG"/>
              </w:rPr>
              <w:t>слуга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2573" w:rsidRPr="00AE2573" w:rsidRDefault="00AE2573">
            <w:pPr>
              <w:spacing w:line="360" w:lineRule="atLeast"/>
              <w:rPr>
                <w:rFonts w:cs="Times New Roman"/>
                <w:lang w:val="bg-B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AE2573">
            <w:pPr>
              <w:spacing w:line="360" w:lineRule="atLeast"/>
              <w:rPr>
                <w:rFonts w:cs="Times New Roman"/>
                <w:lang w:val="bg-BG"/>
              </w:rPr>
            </w:pPr>
            <w:r w:rsidRPr="00AE2573">
              <w:rPr>
                <w:rFonts w:cs="Times New Roman"/>
                <w:lang w:val="bg-BG"/>
              </w:rPr>
              <w:t>В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AE2573">
            <w:pPr>
              <w:spacing w:line="360" w:lineRule="atLeast"/>
              <w:rPr>
                <w:rFonts w:cs="Times New Roman"/>
                <w:lang w:val="bg-BG"/>
              </w:rPr>
            </w:pPr>
            <w:r w:rsidRPr="00AE2573">
              <w:rPr>
                <w:rFonts w:cs="Times New Roman"/>
                <w:lang w:val="bg-BG"/>
              </w:rPr>
              <w:t xml:space="preserve">Човек, който обикновено е успешен и вдъхновяващ в някоя социална роля и служи за пример на другите </w:t>
            </w:r>
          </w:p>
        </w:tc>
      </w:tr>
      <w:tr w:rsidR="00AE2573" w:rsidRPr="00AE2573" w:rsidTr="00981F9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AE2573">
            <w:pPr>
              <w:spacing w:line="360" w:lineRule="atLeast"/>
              <w:rPr>
                <w:rFonts w:cs="Times New Roman"/>
                <w:lang w:val="bg-BG"/>
              </w:rPr>
            </w:pPr>
            <w:r w:rsidRPr="00AE2573">
              <w:rPr>
                <w:rFonts w:cs="Times New Roman"/>
                <w:lang w:val="bg-BG"/>
              </w:rPr>
              <w:t>3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F707A8">
            <w:pPr>
              <w:spacing w:line="360" w:lineRule="atLeast"/>
              <w:rPr>
                <w:rFonts w:cs="Times New Roman"/>
                <w:lang w:val="bg-BG"/>
              </w:rPr>
            </w:pPr>
            <w:r>
              <w:rPr>
                <w:rFonts w:cs="Times New Roman"/>
                <w:lang w:val="bg-BG"/>
              </w:rPr>
              <w:t>З</w:t>
            </w:r>
            <w:r w:rsidR="00AE2573" w:rsidRPr="00AE2573">
              <w:rPr>
                <w:rFonts w:cs="Times New Roman"/>
                <w:lang w:val="bg-BG"/>
              </w:rPr>
              <w:t>наменитост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2573" w:rsidRPr="00AE2573" w:rsidRDefault="00AE2573">
            <w:pPr>
              <w:spacing w:line="360" w:lineRule="atLeast"/>
              <w:rPr>
                <w:rFonts w:cs="Times New Roman"/>
                <w:lang w:val="bg-B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AE2573">
            <w:pPr>
              <w:spacing w:line="360" w:lineRule="atLeast"/>
              <w:rPr>
                <w:rFonts w:cs="Times New Roman"/>
                <w:lang w:val="bg-BG"/>
              </w:rPr>
            </w:pPr>
            <w:r w:rsidRPr="00AE2573">
              <w:rPr>
                <w:rFonts w:cs="Times New Roman"/>
                <w:lang w:val="bg-BG"/>
              </w:rPr>
              <w:t>С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AE2573">
            <w:pPr>
              <w:spacing w:line="360" w:lineRule="atLeast"/>
              <w:rPr>
                <w:rFonts w:cs="Times New Roman"/>
                <w:lang w:val="bg-BG"/>
              </w:rPr>
            </w:pPr>
            <w:r w:rsidRPr="00AE2573">
              <w:rPr>
                <w:rFonts w:cs="Times New Roman"/>
                <w:lang w:val="bg-BG"/>
              </w:rPr>
              <w:t>Добра воля и любов към другите</w:t>
            </w:r>
          </w:p>
        </w:tc>
      </w:tr>
      <w:tr w:rsidR="00AE2573" w:rsidRPr="00AE2573" w:rsidTr="00981F9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AE2573">
            <w:pPr>
              <w:spacing w:line="360" w:lineRule="atLeast"/>
              <w:rPr>
                <w:rFonts w:cs="Times New Roman"/>
                <w:lang w:val="bg-BG"/>
              </w:rPr>
            </w:pPr>
            <w:r w:rsidRPr="00AE2573">
              <w:rPr>
                <w:rFonts w:cs="Times New Roman"/>
                <w:lang w:val="bg-BG"/>
              </w:rPr>
              <w:t>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F707A8">
            <w:pPr>
              <w:spacing w:line="360" w:lineRule="atLeast"/>
              <w:rPr>
                <w:rFonts w:cs="Times New Roman"/>
                <w:lang w:val="bg-BG"/>
              </w:rPr>
            </w:pPr>
            <w:r>
              <w:rPr>
                <w:rFonts w:cs="Times New Roman"/>
                <w:lang w:val="bg-BG"/>
              </w:rPr>
              <w:t>Г</w:t>
            </w:r>
            <w:r w:rsidR="00AE2573" w:rsidRPr="00AE2573">
              <w:rPr>
                <w:rFonts w:cs="Times New Roman"/>
                <w:lang w:val="bg-BG"/>
              </w:rPr>
              <w:t>ерой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2573" w:rsidRPr="00AE2573" w:rsidRDefault="00AE2573">
            <w:pPr>
              <w:spacing w:line="360" w:lineRule="atLeast"/>
              <w:rPr>
                <w:rFonts w:cs="Times New Roman"/>
                <w:lang w:val="bg-B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AE2573">
            <w:pPr>
              <w:spacing w:line="360" w:lineRule="atLeast"/>
              <w:rPr>
                <w:rFonts w:cs="Times New Roman"/>
                <w:lang w:val="bg-BG"/>
              </w:rPr>
            </w:pPr>
            <w:r w:rsidRPr="00AE2573">
              <w:rPr>
                <w:rFonts w:cs="Times New Roman"/>
                <w:lang w:val="bg-BG"/>
              </w:rPr>
              <w:t>D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AE2573">
            <w:pPr>
              <w:spacing w:line="360" w:lineRule="atLeast"/>
              <w:rPr>
                <w:rFonts w:cs="Times New Roman"/>
                <w:lang w:val="bg-BG"/>
              </w:rPr>
            </w:pPr>
            <w:r w:rsidRPr="00AE2573">
              <w:rPr>
                <w:rFonts w:cs="Times New Roman"/>
                <w:lang w:val="bg-BG"/>
              </w:rPr>
              <w:t xml:space="preserve">Действието или работата да се помага на другите; помощ. </w:t>
            </w:r>
          </w:p>
        </w:tc>
      </w:tr>
      <w:tr w:rsidR="00AE2573" w:rsidRPr="00AE2573" w:rsidTr="00981F9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AE2573">
            <w:pPr>
              <w:spacing w:line="360" w:lineRule="atLeast"/>
              <w:rPr>
                <w:rFonts w:cs="Times New Roman"/>
                <w:lang w:val="bg-BG"/>
              </w:rPr>
            </w:pPr>
            <w:r w:rsidRPr="00AE2573">
              <w:rPr>
                <w:rFonts w:cs="Times New Roman"/>
                <w:lang w:val="bg-BG"/>
              </w:rPr>
              <w:t>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F707A8">
            <w:pPr>
              <w:spacing w:line="360" w:lineRule="atLeast"/>
              <w:rPr>
                <w:rFonts w:cs="Times New Roman"/>
                <w:lang w:val="bg-BG"/>
              </w:rPr>
            </w:pPr>
            <w:r>
              <w:rPr>
                <w:rFonts w:cs="Times New Roman"/>
                <w:lang w:val="bg-BG"/>
              </w:rPr>
              <w:t>Л</w:t>
            </w:r>
            <w:r w:rsidR="00AE2573" w:rsidRPr="00AE2573">
              <w:rPr>
                <w:rFonts w:cs="Times New Roman"/>
                <w:lang w:val="bg-BG"/>
              </w:rPr>
              <w:t>идер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2573" w:rsidRPr="00AE2573" w:rsidRDefault="00AE2573">
            <w:pPr>
              <w:spacing w:line="360" w:lineRule="atLeast"/>
              <w:rPr>
                <w:rFonts w:cs="Times New Roman"/>
                <w:lang w:val="bg-B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AE2573">
            <w:pPr>
              <w:spacing w:line="360" w:lineRule="atLeast"/>
              <w:rPr>
                <w:rFonts w:cs="Times New Roman"/>
                <w:lang w:val="bg-BG"/>
              </w:rPr>
            </w:pPr>
            <w:r w:rsidRPr="00AE2573">
              <w:rPr>
                <w:rFonts w:cs="Times New Roman"/>
                <w:lang w:val="bg-BG"/>
              </w:rPr>
              <w:t>E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F707A8">
            <w:pPr>
              <w:spacing w:line="360" w:lineRule="atLeast"/>
              <w:rPr>
                <w:rFonts w:cs="Times New Roman"/>
                <w:lang w:val="bg-BG"/>
              </w:rPr>
            </w:pPr>
            <w:r>
              <w:rPr>
                <w:rFonts w:cs="Times New Roman"/>
                <w:lang w:val="bg-BG"/>
              </w:rPr>
              <w:t>Действие</w:t>
            </w:r>
            <w:r w:rsidR="00AE2573" w:rsidRPr="00AE2573">
              <w:rPr>
                <w:rFonts w:cs="Times New Roman"/>
                <w:lang w:val="bg-BG"/>
              </w:rPr>
              <w:t xml:space="preserve"> в полза на обществото или за общото благо</w:t>
            </w:r>
          </w:p>
        </w:tc>
      </w:tr>
      <w:tr w:rsidR="00AE2573" w:rsidRPr="00AE2573" w:rsidTr="00981F9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AE2573">
            <w:pPr>
              <w:spacing w:line="360" w:lineRule="atLeast"/>
              <w:rPr>
                <w:rFonts w:cs="Times New Roman"/>
                <w:lang w:val="bg-BG"/>
              </w:rPr>
            </w:pPr>
            <w:r w:rsidRPr="00AE2573">
              <w:rPr>
                <w:rFonts w:cs="Times New Roman"/>
                <w:lang w:val="bg-BG"/>
              </w:rPr>
              <w:t>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F707A8">
            <w:pPr>
              <w:spacing w:line="360" w:lineRule="atLeast"/>
              <w:rPr>
                <w:rFonts w:cs="Times New Roman"/>
                <w:lang w:val="bg-BG"/>
              </w:rPr>
            </w:pPr>
            <w:r>
              <w:rPr>
                <w:rFonts w:cs="Times New Roman"/>
                <w:lang w:val="bg-BG"/>
              </w:rPr>
              <w:t>Д</w:t>
            </w:r>
            <w:r w:rsidR="00AE2573" w:rsidRPr="00AE2573">
              <w:rPr>
                <w:rFonts w:cs="Times New Roman"/>
                <w:lang w:val="bg-BG"/>
              </w:rPr>
              <w:t>оброволец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2573" w:rsidRPr="00AE2573" w:rsidRDefault="00AE2573">
            <w:pPr>
              <w:spacing w:line="360" w:lineRule="atLeast"/>
              <w:rPr>
                <w:rFonts w:cs="Times New Roman"/>
                <w:lang w:val="bg-B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AE2573">
            <w:pPr>
              <w:spacing w:line="360" w:lineRule="atLeast"/>
              <w:rPr>
                <w:rFonts w:cs="Times New Roman"/>
                <w:lang w:val="bg-BG"/>
              </w:rPr>
            </w:pPr>
            <w:r w:rsidRPr="00AE2573">
              <w:rPr>
                <w:rFonts w:cs="Times New Roman"/>
                <w:lang w:val="bg-BG"/>
              </w:rPr>
              <w:t>F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AE2573">
            <w:pPr>
              <w:spacing w:line="360" w:lineRule="atLeast"/>
              <w:rPr>
                <w:rFonts w:cs="Times New Roman"/>
                <w:lang w:val="bg-BG"/>
              </w:rPr>
            </w:pPr>
            <w:r w:rsidRPr="00AE2573">
              <w:rPr>
                <w:rFonts w:cs="Times New Roman"/>
                <w:lang w:val="bg-BG"/>
              </w:rPr>
              <w:t>Някой, който извършва работа или предоставя услуги, обикновено без заплащане</w:t>
            </w:r>
          </w:p>
        </w:tc>
        <w:bookmarkStart w:id="0" w:name="_GoBack"/>
        <w:bookmarkEnd w:id="0"/>
      </w:tr>
      <w:tr w:rsidR="00AE2573" w:rsidRPr="00AE2573" w:rsidTr="00981F9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AE2573">
            <w:pPr>
              <w:spacing w:line="360" w:lineRule="atLeast"/>
              <w:rPr>
                <w:rFonts w:cs="Times New Roman"/>
                <w:lang w:val="bg-BG"/>
              </w:rPr>
            </w:pPr>
            <w:r w:rsidRPr="00AE2573">
              <w:rPr>
                <w:rFonts w:cs="Times New Roman"/>
                <w:lang w:val="bg-BG"/>
              </w:rPr>
              <w:t>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F707A8">
            <w:pPr>
              <w:spacing w:line="360" w:lineRule="atLeast"/>
              <w:rPr>
                <w:rFonts w:cs="Times New Roman"/>
                <w:lang w:val="bg-BG"/>
              </w:rPr>
            </w:pPr>
            <w:r>
              <w:rPr>
                <w:rFonts w:cs="Times New Roman"/>
                <w:lang w:val="bg-BG"/>
              </w:rPr>
              <w:t>М</w:t>
            </w:r>
            <w:r w:rsidR="00AE2573" w:rsidRPr="00AE2573">
              <w:rPr>
                <w:rFonts w:cs="Times New Roman"/>
                <w:lang w:val="bg-BG"/>
              </w:rPr>
              <w:t>одел за подражание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2573" w:rsidRPr="00AE2573" w:rsidRDefault="00AE2573">
            <w:pPr>
              <w:spacing w:line="360" w:lineRule="atLeast"/>
              <w:rPr>
                <w:rFonts w:cs="Times New Roman"/>
                <w:lang w:val="bg-B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AE2573">
            <w:pPr>
              <w:spacing w:line="360" w:lineRule="atLeast"/>
              <w:rPr>
                <w:rFonts w:cs="Times New Roman"/>
                <w:lang w:val="bg-BG"/>
              </w:rPr>
            </w:pPr>
            <w:r w:rsidRPr="00AE2573">
              <w:rPr>
                <w:rFonts w:cs="Times New Roman"/>
                <w:lang w:val="bg-BG"/>
              </w:rPr>
              <w:t>G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AE2573">
            <w:pPr>
              <w:spacing w:line="360" w:lineRule="atLeast"/>
              <w:rPr>
                <w:rFonts w:cs="Times New Roman"/>
                <w:lang w:val="bg-BG"/>
              </w:rPr>
            </w:pPr>
            <w:r w:rsidRPr="00AE2573">
              <w:rPr>
                <w:rFonts w:cs="Times New Roman"/>
                <w:lang w:val="bg-BG"/>
              </w:rPr>
              <w:t>Много известен човек, обикновено получава признание за някаква форма на талант, красота или качество.</w:t>
            </w:r>
          </w:p>
        </w:tc>
      </w:tr>
      <w:tr w:rsidR="00AE2573" w:rsidRPr="00AE2573" w:rsidTr="00981F9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AE2573">
            <w:pPr>
              <w:spacing w:line="360" w:lineRule="atLeast"/>
              <w:rPr>
                <w:rFonts w:cs="Times New Roman"/>
                <w:lang w:val="bg-BG"/>
              </w:rPr>
            </w:pPr>
            <w:r w:rsidRPr="00AE2573">
              <w:rPr>
                <w:rFonts w:cs="Times New Roman"/>
                <w:lang w:val="bg-BG"/>
              </w:rPr>
              <w:t>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F707A8">
            <w:pPr>
              <w:spacing w:line="360" w:lineRule="atLeast"/>
              <w:rPr>
                <w:rFonts w:cs="Times New Roman"/>
                <w:lang w:val="bg-BG"/>
              </w:rPr>
            </w:pPr>
            <w:r>
              <w:rPr>
                <w:rFonts w:cs="Times New Roman"/>
                <w:lang w:val="bg-BG"/>
              </w:rPr>
              <w:t>Д</w:t>
            </w:r>
            <w:r w:rsidR="00AE2573" w:rsidRPr="00AE2573">
              <w:rPr>
                <w:rFonts w:cs="Times New Roman"/>
                <w:lang w:val="bg-BG"/>
              </w:rPr>
              <w:t xml:space="preserve">арител 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2573" w:rsidRPr="00AE2573" w:rsidRDefault="00AE2573">
            <w:pPr>
              <w:spacing w:line="360" w:lineRule="atLeast"/>
              <w:rPr>
                <w:rFonts w:cs="Times New Roman"/>
                <w:lang w:val="bg-B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AE2573">
            <w:pPr>
              <w:spacing w:line="360" w:lineRule="atLeast"/>
              <w:rPr>
                <w:rFonts w:cs="Times New Roman"/>
                <w:lang w:val="bg-BG"/>
              </w:rPr>
            </w:pPr>
            <w:r w:rsidRPr="00AE2573">
              <w:rPr>
                <w:rFonts w:cs="Times New Roman"/>
                <w:lang w:val="bg-BG"/>
              </w:rPr>
              <w:t>H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573" w:rsidRPr="00AE2573" w:rsidRDefault="00AE2573">
            <w:pPr>
              <w:spacing w:line="360" w:lineRule="atLeast"/>
              <w:rPr>
                <w:rFonts w:cs="Times New Roman"/>
                <w:lang w:val="bg-BG"/>
              </w:rPr>
            </w:pPr>
            <w:r w:rsidRPr="00AE2573">
              <w:rPr>
                <w:rFonts w:cs="Times New Roman"/>
                <w:lang w:val="bg-BG"/>
              </w:rPr>
              <w:t xml:space="preserve">Личност, от която се възхищават за голяма смелост, благородство, качества или постижения </w:t>
            </w:r>
          </w:p>
        </w:tc>
      </w:tr>
    </w:tbl>
    <w:p w:rsidR="00AE2573" w:rsidRPr="00AE2573" w:rsidRDefault="00AE2573" w:rsidP="00AE2573">
      <w:pPr>
        <w:spacing w:after="0" w:line="360" w:lineRule="atLeast"/>
        <w:rPr>
          <w:rFonts w:cs="Times New Roman"/>
          <w:lang w:val="bg-BG"/>
        </w:rPr>
      </w:pPr>
    </w:p>
    <w:p w:rsidR="00272638" w:rsidRPr="00AE2573" w:rsidRDefault="00272638" w:rsidP="004B60EA">
      <w:pPr>
        <w:rPr>
          <w:rFonts w:cs="Times New Roman"/>
        </w:rPr>
      </w:pPr>
    </w:p>
    <w:sectPr w:rsidR="00272638" w:rsidRPr="00AE2573" w:rsidSect="003F1622">
      <w:headerReference w:type="default" r:id="rId10"/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EA6" w:rsidRDefault="00374EA6" w:rsidP="00530B3A">
      <w:pPr>
        <w:spacing w:after="0" w:line="240" w:lineRule="auto"/>
      </w:pPr>
      <w:r>
        <w:separator/>
      </w:r>
    </w:p>
  </w:endnote>
  <w:endnote w:type="continuationSeparator" w:id="0">
    <w:p w:rsidR="00374EA6" w:rsidRDefault="00374EA6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29B92C26" wp14:editId="3FDF8911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353" w:rsidRDefault="005F1353" w:rsidP="005F1353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DEC6C55" wp14:editId="2204F350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32F71669" wp14:editId="4C238586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F1353" w:rsidRPr="005F1353" w:rsidRDefault="005F1353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EA6" w:rsidRDefault="00374EA6" w:rsidP="00530B3A">
      <w:pPr>
        <w:spacing w:after="0" w:line="240" w:lineRule="auto"/>
      </w:pPr>
      <w:r>
        <w:separator/>
      </w:r>
    </w:p>
  </w:footnote>
  <w:footnote w:type="continuationSeparator" w:id="0">
    <w:p w:rsidR="00374EA6" w:rsidRDefault="00374EA6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9787051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3F1622">
        <w:pPr>
          <w:pStyle w:val="Header"/>
          <w:numPr>
            <w:ilvl w:val="0"/>
            <w:numId w:val="7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F707A8">
          <w:rPr>
            <w:i/>
            <w:noProof/>
          </w:rPr>
          <w:t>3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C4637"/>
    <w:multiLevelType w:val="hybridMultilevel"/>
    <w:tmpl w:val="0598F6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014887"/>
    <w:multiLevelType w:val="multilevel"/>
    <w:tmpl w:val="70641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9F0228"/>
    <w:multiLevelType w:val="hybridMultilevel"/>
    <w:tmpl w:val="E69EE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71623F"/>
    <w:multiLevelType w:val="multilevel"/>
    <w:tmpl w:val="BF72F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AE5F9F"/>
    <w:multiLevelType w:val="hybridMultilevel"/>
    <w:tmpl w:val="2A50BC72"/>
    <w:lvl w:ilvl="0" w:tplc="3E7C6D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0F7B1A"/>
    <w:multiLevelType w:val="hybridMultilevel"/>
    <w:tmpl w:val="A9C0A7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7B13FD"/>
    <w:multiLevelType w:val="multilevel"/>
    <w:tmpl w:val="CB6A1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1479A9"/>
    <w:multiLevelType w:val="hybridMultilevel"/>
    <w:tmpl w:val="2A50BC72"/>
    <w:lvl w:ilvl="0" w:tplc="3E7C6D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5D1CEC"/>
    <w:multiLevelType w:val="multilevel"/>
    <w:tmpl w:val="95545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647AFC"/>
    <w:multiLevelType w:val="hybridMultilevel"/>
    <w:tmpl w:val="383E00BC"/>
    <w:lvl w:ilvl="0" w:tplc="3E7C6D8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65128C"/>
    <w:multiLevelType w:val="hybridMultilevel"/>
    <w:tmpl w:val="FC8AF7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16554C"/>
    <w:multiLevelType w:val="hybridMultilevel"/>
    <w:tmpl w:val="FF1EC19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B40708B"/>
    <w:multiLevelType w:val="hybridMultilevel"/>
    <w:tmpl w:val="23A84EA0"/>
    <w:lvl w:ilvl="0" w:tplc="34367954">
      <w:start w:val="1"/>
      <w:numFmt w:val="decimal"/>
      <w:lvlText w:val="%1."/>
      <w:lvlJc w:val="left"/>
      <w:pPr>
        <w:ind w:left="72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4A83CE0"/>
    <w:multiLevelType w:val="multilevel"/>
    <w:tmpl w:val="3C0C1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4CB1727"/>
    <w:multiLevelType w:val="hybridMultilevel"/>
    <w:tmpl w:val="7D70BF92"/>
    <w:lvl w:ilvl="0" w:tplc="CE38D038">
      <w:numFmt w:val="bullet"/>
      <w:lvlText w:val="•"/>
      <w:lvlJc w:val="left"/>
      <w:pPr>
        <w:ind w:left="1080" w:hanging="720"/>
      </w:pPr>
      <w:rPr>
        <w:rFonts w:ascii="Calibri" w:eastAsia="Times New Roman" w:hAnsi="Calibri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036A9C"/>
    <w:multiLevelType w:val="hybridMultilevel"/>
    <w:tmpl w:val="212A903A"/>
    <w:lvl w:ilvl="0" w:tplc="3E7C6D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0F3925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912188"/>
    <w:multiLevelType w:val="multilevel"/>
    <w:tmpl w:val="2C96D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87B6660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785B26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F32B2C"/>
    <w:multiLevelType w:val="hybridMultilevel"/>
    <w:tmpl w:val="BE4623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7DD68F2"/>
    <w:multiLevelType w:val="hybridMultilevel"/>
    <w:tmpl w:val="AF12F23A"/>
    <w:lvl w:ilvl="0" w:tplc="0402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>
    <w:nsid w:val="744A7BAF"/>
    <w:multiLevelType w:val="hybridMultilevel"/>
    <w:tmpl w:val="F366372E"/>
    <w:lvl w:ilvl="0" w:tplc="6A92C7B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sz w:val="22"/>
        <w:szCs w:val="2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5405EDC"/>
    <w:multiLevelType w:val="hybridMultilevel"/>
    <w:tmpl w:val="C644B61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5622A9"/>
    <w:multiLevelType w:val="multilevel"/>
    <w:tmpl w:val="D8BE93D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6">
    <w:nsid w:val="766A0D19"/>
    <w:multiLevelType w:val="hybridMultilevel"/>
    <w:tmpl w:val="4CA499A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7902D7E"/>
    <w:multiLevelType w:val="hybridMultilevel"/>
    <w:tmpl w:val="02E8D4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8203A55"/>
    <w:multiLevelType w:val="hybridMultilevel"/>
    <w:tmpl w:val="2F648AC0"/>
    <w:lvl w:ilvl="0" w:tplc="0402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9">
    <w:nsid w:val="7BC335D9"/>
    <w:multiLevelType w:val="hybridMultilevel"/>
    <w:tmpl w:val="212A903A"/>
    <w:lvl w:ilvl="0" w:tplc="3E7C6D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9"/>
  </w:num>
  <w:num w:numId="3">
    <w:abstractNumId w:val="4"/>
  </w:num>
  <w:num w:numId="4">
    <w:abstractNumId w:val="17"/>
  </w:num>
  <w:num w:numId="5">
    <w:abstractNumId w:val="20"/>
  </w:num>
  <w:num w:numId="6">
    <w:abstractNumId w:val="19"/>
  </w:num>
  <w:num w:numId="7">
    <w:abstractNumId w:val="1"/>
  </w:num>
  <w:num w:numId="8">
    <w:abstractNumId w:val="7"/>
  </w:num>
  <w:num w:numId="9">
    <w:abstractNumId w:val="6"/>
  </w:num>
  <w:num w:numId="10">
    <w:abstractNumId w:val="21"/>
  </w:num>
  <w:num w:numId="11">
    <w:abstractNumId w:val="24"/>
  </w:num>
  <w:num w:numId="12">
    <w:abstractNumId w:val="25"/>
  </w:num>
  <w:num w:numId="13">
    <w:abstractNumId w:val="15"/>
  </w:num>
  <w:num w:numId="14">
    <w:abstractNumId w:val="14"/>
  </w:num>
  <w:num w:numId="15">
    <w:abstractNumId w:val="2"/>
  </w:num>
  <w:num w:numId="16">
    <w:abstractNumId w:val="27"/>
  </w:num>
  <w:num w:numId="17">
    <w:abstractNumId w:val="10"/>
  </w:num>
  <w:num w:numId="18">
    <w:abstractNumId w:val="8"/>
  </w:num>
  <w:num w:numId="19">
    <w:abstractNumId w:val="12"/>
  </w:num>
  <w:num w:numId="20">
    <w:abstractNumId w:val="5"/>
  </w:num>
  <w:num w:numId="21">
    <w:abstractNumId w:val="11"/>
  </w:num>
  <w:num w:numId="22">
    <w:abstractNumId w:val="0"/>
  </w:num>
  <w:num w:numId="23">
    <w:abstractNumId w:val="3"/>
  </w:num>
  <w:num w:numId="24">
    <w:abstractNumId w:val="13"/>
  </w:num>
  <w:num w:numId="25">
    <w:abstractNumId w:val="28"/>
  </w:num>
  <w:num w:numId="26">
    <w:abstractNumId w:val="22"/>
  </w:num>
  <w:num w:numId="27">
    <w:abstractNumId w:val="29"/>
  </w:num>
  <w:num w:numId="28">
    <w:abstractNumId w:val="23"/>
  </w:num>
  <w:num w:numId="29">
    <w:abstractNumId w:val="16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FF9"/>
    <w:rsid w:val="00045B1E"/>
    <w:rsid w:val="000F628B"/>
    <w:rsid w:val="00144DEA"/>
    <w:rsid w:val="001A32BA"/>
    <w:rsid w:val="001E5DD2"/>
    <w:rsid w:val="001F6FF9"/>
    <w:rsid w:val="0020548D"/>
    <w:rsid w:val="00272638"/>
    <w:rsid w:val="00374EA6"/>
    <w:rsid w:val="00385E03"/>
    <w:rsid w:val="003918D2"/>
    <w:rsid w:val="003A218E"/>
    <w:rsid w:val="003F1622"/>
    <w:rsid w:val="00412175"/>
    <w:rsid w:val="004B60EA"/>
    <w:rsid w:val="00530B3A"/>
    <w:rsid w:val="00552FBF"/>
    <w:rsid w:val="005A6FFE"/>
    <w:rsid w:val="005F1353"/>
    <w:rsid w:val="00673BA1"/>
    <w:rsid w:val="006F1961"/>
    <w:rsid w:val="00705D76"/>
    <w:rsid w:val="008C5148"/>
    <w:rsid w:val="00981F9B"/>
    <w:rsid w:val="009B6482"/>
    <w:rsid w:val="00A40227"/>
    <w:rsid w:val="00A7032B"/>
    <w:rsid w:val="00A83E2C"/>
    <w:rsid w:val="00AA5C3C"/>
    <w:rsid w:val="00AE2573"/>
    <w:rsid w:val="00AF36E7"/>
    <w:rsid w:val="00B14076"/>
    <w:rsid w:val="00B16818"/>
    <w:rsid w:val="00C657A1"/>
    <w:rsid w:val="00D16688"/>
    <w:rsid w:val="00D438A4"/>
    <w:rsid w:val="00D913C7"/>
    <w:rsid w:val="00DA4A64"/>
    <w:rsid w:val="00DB6712"/>
    <w:rsid w:val="00E6057A"/>
    <w:rsid w:val="00F32CE9"/>
    <w:rsid w:val="00F707A8"/>
    <w:rsid w:val="00FA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81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B168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1681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681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B16818"/>
    <w:rPr>
      <w:i/>
      <w:iCs/>
    </w:rPr>
  </w:style>
  <w:style w:type="paragraph" w:customStyle="1" w:styleId="Default">
    <w:name w:val="Default"/>
    <w:rsid w:val="00D913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E2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81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B168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1681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681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B16818"/>
    <w:rPr>
      <w:i/>
      <w:iCs/>
    </w:rPr>
  </w:style>
  <w:style w:type="paragraph" w:customStyle="1" w:styleId="Default">
    <w:name w:val="Default"/>
    <w:rsid w:val="00D913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E2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2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ABOTNA\Learning%20to%20Give\LTG%20lessons\1%20klas\01001%20&#1040;&#1079;%20&#1076;&#1072;&#1088;&#1103;&#1074;&#1072;&#1084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1F73A-60CE-46BA-896B-8709B80A0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01001 Аз дарявам</Template>
  <TotalTime>41</TotalTime>
  <Pages>3</Pages>
  <Words>821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TBak</dc:creator>
  <cp:lastModifiedBy>TBak</cp:lastModifiedBy>
  <cp:revision>4</cp:revision>
  <cp:lastPrinted>2016-06-24T08:13:00Z</cp:lastPrinted>
  <dcterms:created xsi:type="dcterms:W3CDTF">2016-08-04T14:15:00Z</dcterms:created>
  <dcterms:modified xsi:type="dcterms:W3CDTF">2016-08-04T14:56:00Z</dcterms:modified>
</cp:coreProperties>
</file>