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559" w:rsidRPr="00C23559" w:rsidRDefault="00C23559" w:rsidP="00C2355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bg-BG"/>
        </w:rPr>
      </w:pPr>
      <w:r w:rsidRPr="00C23559">
        <w:rPr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66E70B9" wp14:editId="25E71A36">
            <wp:simplePos x="0" y="0"/>
            <wp:positionH relativeFrom="column">
              <wp:posOffset>3877945</wp:posOffset>
            </wp:positionH>
            <wp:positionV relativeFrom="paragraph">
              <wp:posOffset>-462280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7959">
        <w:rPr>
          <w:rFonts w:eastAsia="Times New Roman" w:cs="Times New Roman"/>
          <w:b/>
          <w:bCs/>
          <w:color w:val="000000"/>
          <w:sz w:val="28"/>
          <w:szCs w:val="28"/>
          <w:lang w:val="bg-BG"/>
        </w:rPr>
        <w:t xml:space="preserve">03007 </w:t>
      </w:r>
      <w:r w:rsidRPr="00C23559">
        <w:rPr>
          <w:rFonts w:eastAsia="Times New Roman" w:cs="Times New Roman"/>
          <w:b/>
          <w:bCs/>
          <w:color w:val="000000"/>
          <w:sz w:val="28"/>
          <w:szCs w:val="28"/>
          <w:lang w:val="bg-BG"/>
        </w:rPr>
        <w:t>Внасяне на положителна промяна в общността</w:t>
      </w:r>
    </w:p>
    <w:p w:rsidR="00C23559" w:rsidRPr="009A7DC1" w:rsidRDefault="00C23559" w:rsidP="00C2355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9A7DC1">
        <w:rPr>
          <w:rFonts w:eastAsia="Times New Roman" w:cs="Times New Roman"/>
          <w:b/>
          <w:bCs/>
          <w:color w:val="000000"/>
          <w:lang w:val="bg-BG"/>
        </w:rPr>
        <w:t xml:space="preserve">Клас: </w:t>
      </w:r>
      <w:r w:rsidR="00520712" w:rsidRPr="001D0DE2">
        <w:rPr>
          <w:rFonts w:cs="Times New Roman"/>
          <w:b/>
          <w:lang w:val="bg-BG"/>
        </w:rPr>
        <w:t>: 3</w:t>
      </w:r>
      <w:r w:rsidR="00520712" w:rsidRPr="001D0DE2">
        <w:rPr>
          <w:b/>
          <w:vertAlign w:val="superscript"/>
          <w:lang w:val="bg-BG"/>
        </w:rPr>
        <w:t>ти</w:t>
      </w:r>
    </w:p>
    <w:p w:rsidR="00CA7538" w:rsidRDefault="00C23559" w:rsidP="00C23559">
      <w:pPr>
        <w:spacing w:before="240" w:after="0" w:line="276" w:lineRule="auto"/>
        <w:jc w:val="both"/>
        <w:rPr>
          <w:rFonts w:eastAsia="Times New Roman" w:cs="Times New Roman"/>
          <w:b/>
          <w:bCs/>
          <w:i/>
          <w:color w:val="000000"/>
          <w:lang w:val="bg-BG"/>
        </w:rPr>
      </w:pPr>
      <w:r w:rsidRPr="00C23559">
        <w:rPr>
          <w:rFonts w:eastAsia="Times New Roman" w:cs="Times New Roman"/>
          <w:b/>
          <w:bCs/>
          <w:i/>
          <w:color w:val="000000"/>
          <w:lang w:val="bg-BG"/>
        </w:rPr>
        <w:t xml:space="preserve">Учениците </w:t>
      </w:r>
      <w:r>
        <w:rPr>
          <w:rFonts w:eastAsia="Times New Roman" w:cs="Times New Roman"/>
          <w:b/>
          <w:bCs/>
          <w:i/>
          <w:color w:val="000000"/>
          <w:lang w:val="bg-BG"/>
        </w:rPr>
        <w:t xml:space="preserve">посещават/идентифицират </w:t>
      </w:r>
      <w:r w:rsidRPr="00C23559">
        <w:rPr>
          <w:rFonts w:eastAsia="Times New Roman" w:cs="Times New Roman"/>
          <w:b/>
          <w:bCs/>
          <w:i/>
          <w:color w:val="000000"/>
          <w:lang w:val="bg-BG"/>
        </w:rPr>
        <w:t>места в общността</w:t>
      </w:r>
      <w:r>
        <w:rPr>
          <w:rFonts w:eastAsia="Times New Roman" w:cs="Times New Roman"/>
          <w:b/>
          <w:bCs/>
          <w:i/>
          <w:color w:val="000000"/>
          <w:lang w:val="bg-BG"/>
        </w:rPr>
        <w:t xml:space="preserve">, може и самото училище, </w:t>
      </w:r>
      <w:r w:rsidRPr="00C23559">
        <w:rPr>
          <w:rFonts w:eastAsia="Times New Roman" w:cs="Times New Roman"/>
          <w:b/>
          <w:bCs/>
          <w:i/>
          <w:color w:val="000000"/>
          <w:lang w:val="bg-BG"/>
        </w:rPr>
        <w:t>за да определят потребности</w:t>
      </w:r>
      <w:r w:rsidR="00CA7538">
        <w:rPr>
          <w:rFonts w:eastAsia="Times New Roman" w:cs="Times New Roman"/>
          <w:b/>
          <w:bCs/>
          <w:i/>
          <w:color w:val="000000"/>
          <w:lang w:val="bg-BG"/>
        </w:rPr>
        <w:t xml:space="preserve">те, които трябва да бъдат задоволени, както и как те самите могат да помогнат за това. </w:t>
      </w:r>
      <w:r w:rsidRPr="00C23559">
        <w:rPr>
          <w:rFonts w:eastAsia="Times New Roman" w:cs="Times New Roman"/>
          <w:b/>
          <w:bCs/>
          <w:i/>
          <w:color w:val="000000"/>
          <w:lang w:val="bg-BG"/>
        </w:rPr>
        <w:t xml:space="preserve"> </w:t>
      </w:r>
    </w:p>
    <w:p w:rsidR="00C23559" w:rsidRPr="00C23559" w:rsidRDefault="00C23559" w:rsidP="00C23559">
      <w:pPr>
        <w:spacing w:before="240" w:after="0" w:line="276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C23559">
        <w:rPr>
          <w:rFonts w:eastAsia="Times New Roman" w:cs="Times New Roman"/>
          <w:b/>
          <w:bCs/>
          <w:color w:val="000000"/>
          <w:lang w:val="bg-BG"/>
        </w:rPr>
        <w:t>Продължителност:</w:t>
      </w:r>
      <w:r>
        <w:rPr>
          <w:rFonts w:eastAsia="Times New Roman" w:cs="Times New Roman"/>
          <w:bCs/>
          <w:color w:val="000000"/>
          <w:lang w:val="bg-BG"/>
        </w:rPr>
        <w:t xml:space="preserve"> </w:t>
      </w:r>
      <w:r w:rsidRPr="00C23559">
        <w:rPr>
          <w:rFonts w:eastAsia="Times New Roman" w:cs="Times New Roman"/>
          <w:bCs/>
          <w:color w:val="000000"/>
          <w:lang w:val="bg-BG"/>
        </w:rPr>
        <w:t xml:space="preserve">Две занятия </w:t>
      </w:r>
      <w:r w:rsidR="006E0318">
        <w:rPr>
          <w:rFonts w:eastAsia="Times New Roman" w:cs="Times New Roman"/>
          <w:bCs/>
          <w:color w:val="000000"/>
          <w:lang w:val="bg-BG"/>
        </w:rPr>
        <w:t>по</w:t>
      </w:r>
      <w:r w:rsidRPr="00C23559">
        <w:rPr>
          <w:rFonts w:eastAsia="Times New Roman" w:cs="Times New Roman"/>
          <w:bCs/>
          <w:color w:val="000000"/>
          <w:lang w:val="bg-BG"/>
        </w:rPr>
        <w:t xml:space="preserve"> 40 минути.</w:t>
      </w:r>
    </w:p>
    <w:p w:rsidR="00CA7538" w:rsidRDefault="00CA7538" w:rsidP="00CA7538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p w:rsidR="00C23559" w:rsidRPr="00C23559" w:rsidRDefault="00C23559" w:rsidP="00CA7538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C23559">
        <w:rPr>
          <w:rFonts w:eastAsia="Times New Roman" w:cs="Times New Roman"/>
          <w:b/>
          <w:bCs/>
          <w:color w:val="000000"/>
          <w:lang w:val="bg-BG"/>
        </w:rPr>
        <w:t xml:space="preserve">Цели </w:t>
      </w:r>
    </w:p>
    <w:p w:rsidR="00CA7538" w:rsidRPr="006E0318" w:rsidRDefault="00CA7538" w:rsidP="006E0318">
      <w:pPr>
        <w:pStyle w:val="ListParagraph"/>
        <w:numPr>
          <w:ilvl w:val="0"/>
          <w:numId w:val="41"/>
        </w:numPr>
        <w:spacing w:after="0" w:line="240" w:lineRule="auto"/>
        <w:ind w:left="709" w:hanging="425"/>
        <w:jc w:val="both"/>
        <w:rPr>
          <w:rFonts w:eastAsia="Times New Roman" w:cs="Times New Roman"/>
          <w:bCs/>
          <w:color w:val="000000"/>
          <w:lang w:val="bg-BG"/>
        </w:rPr>
      </w:pPr>
      <w:r w:rsidRPr="006E0318">
        <w:rPr>
          <w:rFonts w:eastAsia="Times New Roman" w:cs="Times New Roman"/>
          <w:bCs/>
          <w:color w:val="000000"/>
          <w:lang w:val="bg-BG"/>
        </w:rPr>
        <w:t>д</w:t>
      </w:r>
      <w:r w:rsidR="00C23559" w:rsidRPr="006E0318">
        <w:rPr>
          <w:rFonts w:eastAsia="Times New Roman" w:cs="Times New Roman"/>
          <w:bCs/>
          <w:color w:val="000000"/>
          <w:lang w:val="bg-BG"/>
        </w:rPr>
        <w:t>а се формират знания за опазване на околната среда</w:t>
      </w:r>
      <w:r w:rsidRPr="006E0318">
        <w:rPr>
          <w:rFonts w:eastAsia="Times New Roman" w:cs="Times New Roman"/>
          <w:bCs/>
          <w:color w:val="000000"/>
          <w:lang w:val="bg-BG"/>
        </w:rPr>
        <w:t xml:space="preserve"> и общността;</w:t>
      </w:r>
    </w:p>
    <w:p w:rsidR="00C23559" w:rsidRPr="006E0318" w:rsidRDefault="00C23559" w:rsidP="006E0318">
      <w:pPr>
        <w:pStyle w:val="ListParagraph"/>
        <w:numPr>
          <w:ilvl w:val="0"/>
          <w:numId w:val="41"/>
        </w:numPr>
        <w:spacing w:after="0" w:line="240" w:lineRule="auto"/>
        <w:ind w:left="709" w:hanging="425"/>
        <w:jc w:val="both"/>
        <w:rPr>
          <w:rFonts w:eastAsia="Times New Roman" w:cs="Times New Roman"/>
          <w:bCs/>
          <w:color w:val="000000"/>
          <w:lang w:val="bg-BG"/>
        </w:rPr>
      </w:pPr>
      <w:r w:rsidRPr="006E0318">
        <w:rPr>
          <w:rFonts w:eastAsia="Times New Roman" w:cs="Times New Roman"/>
          <w:bCs/>
          <w:color w:val="000000"/>
          <w:lang w:val="bg-BG"/>
        </w:rPr>
        <w:t>да се формират умения за слушане и разбиране;</w:t>
      </w:r>
    </w:p>
    <w:p w:rsidR="00C23559" w:rsidRPr="006E0318" w:rsidRDefault="00C23559" w:rsidP="006E0318">
      <w:pPr>
        <w:pStyle w:val="ListParagraph"/>
        <w:numPr>
          <w:ilvl w:val="0"/>
          <w:numId w:val="41"/>
        </w:numPr>
        <w:spacing w:after="0" w:line="240" w:lineRule="auto"/>
        <w:ind w:left="709" w:hanging="425"/>
        <w:jc w:val="both"/>
        <w:rPr>
          <w:rFonts w:eastAsia="Times New Roman" w:cs="Times New Roman"/>
          <w:bCs/>
          <w:color w:val="000000"/>
          <w:lang w:val="bg-BG"/>
        </w:rPr>
      </w:pPr>
      <w:r w:rsidRPr="006E0318">
        <w:rPr>
          <w:rFonts w:eastAsia="Times New Roman" w:cs="Times New Roman"/>
          <w:bCs/>
          <w:color w:val="000000"/>
          <w:lang w:val="bg-BG"/>
        </w:rPr>
        <w:t>да проявят съпричастност и доброволно да отдадат своето време, умения</w:t>
      </w:r>
      <w:r w:rsidR="00CA7538" w:rsidRPr="006E0318">
        <w:rPr>
          <w:rFonts w:eastAsia="Times New Roman" w:cs="Times New Roman"/>
          <w:bCs/>
          <w:color w:val="000000"/>
          <w:lang w:val="bg-BG"/>
        </w:rPr>
        <w:t xml:space="preserve"> </w:t>
      </w:r>
      <w:r w:rsidRPr="006E0318">
        <w:rPr>
          <w:rFonts w:eastAsia="Times New Roman" w:cs="Times New Roman"/>
          <w:bCs/>
          <w:color w:val="000000"/>
          <w:lang w:val="bg-BG"/>
        </w:rPr>
        <w:t>или средства за другите.</w:t>
      </w:r>
    </w:p>
    <w:p w:rsidR="00C23559" w:rsidRPr="00C23559" w:rsidRDefault="00C23559" w:rsidP="00CA7538">
      <w:pPr>
        <w:spacing w:after="0" w:line="240" w:lineRule="auto"/>
        <w:jc w:val="both"/>
        <w:rPr>
          <w:rFonts w:eastAsia="Times New Roman" w:cs="Times New Roman"/>
          <w:bCs/>
          <w:color w:val="000000"/>
          <w:lang w:val="bg-BG"/>
        </w:rPr>
      </w:pPr>
    </w:p>
    <w:p w:rsidR="00C23559" w:rsidRPr="00CA7538" w:rsidRDefault="00C23559" w:rsidP="00CA7538">
      <w:pPr>
        <w:spacing w:before="240" w:after="0" w:line="240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CA7538">
        <w:rPr>
          <w:rFonts w:eastAsia="Times New Roman" w:cs="Times New Roman"/>
          <w:b/>
          <w:bCs/>
          <w:color w:val="000000"/>
          <w:lang w:val="bg-BG"/>
        </w:rPr>
        <w:t>Материали</w:t>
      </w:r>
    </w:p>
    <w:p w:rsidR="00C23559" w:rsidRPr="00C23559" w:rsidRDefault="00CA7538" w:rsidP="006E0318">
      <w:pPr>
        <w:pStyle w:val="ListParagraph"/>
        <w:numPr>
          <w:ilvl w:val="0"/>
          <w:numId w:val="41"/>
        </w:numPr>
        <w:spacing w:after="0" w:line="240" w:lineRule="auto"/>
        <w:ind w:left="709" w:hanging="425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снимки от вестник/</w:t>
      </w:r>
      <w:r w:rsidR="00C23559" w:rsidRPr="00C23559">
        <w:rPr>
          <w:rFonts w:eastAsia="Times New Roman" w:cs="Times New Roman"/>
          <w:bCs/>
          <w:color w:val="000000"/>
          <w:lang w:val="bg-BG"/>
        </w:rPr>
        <w:t>списание</w:t>
      </w:r>
      <w:r>
        <w:rPr>
          <w:rFonts w:eastAsia="Times New Roman" w:cs="Times New Roman"/>
          <w:bCs/>
          <w:color w:val="000000"/>
          <w:lang w:val="bg-BG"/>
        </w:rPr>
        <w:t xml:space="preserve"> с пространства или хора, </w:t>
      </w:r>
      <w:r w:rsidR="00C23559" w:rsidRPr="00C23559">
        <w:rPr>
          <w:rFonts w:eastAsia="Times New Roman" w:cs="Times New Roman"/>
          <w:bCs/>
          <w:color w:val="000000"/>
          <w:lang w:val="bg-BG"/>
        </w:rPr>
        <w:t xml:space="preserve">които биха могли имат полза от </w:t>
      </w:r>
      <w:r>
        <w:rPr>
          <w:rFonts w:eastAsia="Times New Roman" w:cs="Times New Roman"/>
          <w:bCs/>
          <w:color w:val="000000"/>
          <w:lang w:val="bg-BG"/>
        </w:rPr>
        <w:t>дейността на дарителите</w:t>
      </w:r>
      <w:r w:rsidR="00C23559" w:rsidRPr="00C23559">
        <w:rPr>
          <w:rFonts w:eastAsia="Times New Roman" w:cs="Times New Roman"/>
          <w:bCs/>
          <w:color w:val="000000"/>
          <w:lang w:val="bg-BG"/>
        </w:rPr>
        <w:t xml:space="preserve"> (човек със специални потребности,</w:t>
      </w:r>
      <w:r>
        <w:rPr>
          <w:rFonts w:eastAsia="Times New Roman" w:cs="Times New Roman"/>
          <w:bCs/>
          <w:color w:val="000000"/>
          <w:lang w:val="bg-BG"/>
        </w:rPr>
        <w:t xml:space="preserve"> дом за възрастни, </w:t>
      </w:r>
      <w:r w:rsidR="00C23559" w:rsidRPr="00C23559">
        <w:rPr>
          <w:rFonts w:eastAsia="Times New Roman" w:cs="Times New Roman"/>
          <w:bCs/>
          <w:color w:val="000000"/>
          <w:lang w:val="bg-BG"/>
        </w:rPr>
        <w:t xml:space="preserve"> замърсен път или река</w:t>
      </w:r>
      <w:r>
        <w:rPr>
          <w:rFonts w:eastAsia="Times New Roman" w:cs="Times New Roman"/>
          <w:bCs/>
          <w:color w:val="000000"/>
          <w:lang w:val="bg-BG"/>
        </w:rPr>
        <w:t xml:space="preserve"> и т.н</w:t>
      </w:r>
      <w:r w:rsidR="00C23559" w:rsidRPr="00C23559">
        <w:rPr>
          <w:rFonts w:eastAsia="Times New Roman" w:cs="Times New Roman"/>
          <w:bCs/>
          <w:color w:val="000000"/>
          <w:lang w:val="bg-BG"/>
        </w:rPr>
        <w:t xml:space="preserve">) </w:t>
      </w:r>
    </w:p>
    <w:p w:rsidR="00C23559" w:rsidRPr="00C23559" w:rsidRDefault="00CA7538" w:rsidP="006E0318">
      <w:pPr>
        <w:pStyle w:val="ListParagraph"/>
        <w:numPr>
          <w:ilvl w:val="0"/>
          <w:numId w:val="41"/>
        </w:numPr>
        <w:spacing w:after="0" w:line="240" w:lineRule="auto"/>
        <w:ind w:left="709" w:hanging="425"/>
        <w:jc w:val="both"/>
        <w:rPr>
          <w:rFonts w:eastAsia="Times New Roman" w:cs="Times New Roman"/>
          <w:bCs/>
          <w:color w:val="000000"/>
          <w:lang w:val="bg-BG"/>
        </w:rPr>
      </w:pPr>
      <w:r>
        <w:rPr>
          <w:rFonts w:eastAsia="Times New Roman" w:cs="Times New Roman"/>
          <w:bCs/>
          <w:color w:val="000000"/>
          <w:lang w:val="bg-BG"/>
        </w:rPr>
        <w:t>снимки от вестник/</w:t>
      </w:r>
      <w:r w:rsidR="00C23559" w:rsidRPr="00C23559">
        <w:rPr>
          <w:rFonts w:eastAsia="Times New Roman" w:cs="Times New Roman"/>
          <w:bCs/>
          <w:color w:val="000000"/>
          <w:lang w:val="bg-BG"/>
        </w:rPr>
        <w:t xml:space="preserve">списание, показващи хора, които </w:t>
      </w:r>
      <w:r>
        <w:rPr>
          <w:rFonts w:eastAsia="Times New Roman" w:cs="Times New Roman"/>
          <w:bCs/>
          <w:color w:val="000000"/>
          <w:lang w:val="bg-BG"/>
        </w:rPr>
        <w:t xml:space="preserve">извършват дарителска дейност </w:t>
      </w:r>
      <w:r w:rsidR="00C23559" w:rsidRPr="00C23559">
        <w:rPr>
          <w:rFonts w:eastAsia="Times New Roman" w:cs="Times New Roman"/>
          <w:bCs/>
          <w:color w:val="000000"/>
          <w:lang w:val="bg-BG"/>
        </w:rPr>
        <w:t>демонстрират филантропски действия (</w:t>
      </w:r>
      <w:r>
        <w:rPr>
          <w:rFonts w:eastAsia="Times New Roman" w:cs="Times New Roman"/>
          <w:bCs/>
          <w:color w:val="000000"/>
          <w:lang w:val="bg-BG"/>
        </w:rPr>
        <w:t>засаждане на дърво, готвене в кухня за бедни, правене на благотворителни базари и т.н.</w:t>
      </w:r>
      <w:r w:rsidR="00C23559" w:rsidRPr="00C23559">
        <w:rPr>
          <w:rFonts w:eastAsia="Times New Roman" w:cs="Times New Roman"/>
          <w:bCs/>
          <w:color w:val="000000"/>
          <w:lang w:val="bg-BG"/>
        </w:rPr>
        <w:t>)</w:t>
      </w:r>
    </w:p>
    <w:p w:rsidR="00C23559" w:rsidRPr="006E0318" w:rsidRDefault="00C23559" w:rsidP="00CA7538">
      <w:pPr>
        <w:spacing w:before="240" w:after="0" w:line="240" w:lineRule="auto"/>
        <w:jc w:val="both"/>
        <w:rPr>
          <w:rFonts w:eastAsia="Times New Roman" w:cs="Times New Roman"/>
          <w:b/>
          <w:bCs/>
          <w:i/>
          <w:color w:val="000000"/>
          <w:lang w:val="bg-BG"/>
        </w:rPr>
      </w:pPr>
      <w:r w:rsidRPr="006E0318">
        <w:rPr>
          <w:rFonts w:eastAsia="Times New Roman" w:cs="Times New Roman"/>
          <w:b/>
          <w:bCs/>
          <w:i/>
          <w:color w:val="000000"/>
          <w:lang w:val="bg-BG"/>
        </w:rPr>
        <w:t>Урок №</w:t>
      </w:r>
      <w:r w:rsidR="006E0318" w:rsidRPr="006E0318">
        <w:rPr>
          <w:rFonts w:eastAsia="Times New Roman" w:cs="Times New Roman"/>
          <w:b/>
          <w:bCs/>
          <w:i/>
          <w:color w:val="000000"/>
          <w:lang w:val="bg-BG"/>
        </w:rPr>
        <w:t xml:space="preserve"> </w:t>
      </w:r>
      <w:r w:rsidRPr="006E0318">
        <w:rPr>
          <w:rFonts w:eastAsia="Times New Roman" w:cs="Times New Roman"/>
          <w:b/>
          <w:bCs/>
          <w:i/>
          <w:color w:val="000000"/>
          <w:lang w:val="bg-BG"/>
        </w:rPr>
        <w:t>1</w:t>
      </w:r>
    </w:p>
    <w:p w:rsidR="00C23559" w:rsidRPr="00CA7538" w:rsidRDefault="00C23559" w:rsidP="00CA7538">
      <w:pPr>
        <w:spacing w:before="240" w:after="0" w:line="240" w:lineRule="auto"/>
        <w:jc w:val="both"/>
        <w:rPr>
          <w:rFonts w:eastAsia="Times New Roman" w:cs="Times New Roman"/>
          <w:b/>
          <w:bCs/>
          <w:i/>
          <w:color w:val="000000"/>
          <w:lang w:val="bg-BG"/>
        </w:rPr>
      </w:pPr>
      <w:r w:rsidRPr="00CA7538">
        <w:rPr>
          <w:rFonts w:eastAsia="Times New Roman" w:cs="Times New Roman"/>
          <w:b/>
          <w:bCs/>
          <w:i/>
          <w:color w:val="000000"/>
          <w:lang w:val="bg-BG"/>
        </w:rPr>
        <w:t>Насочващи дейности:</w:t>
      </w:r>
    </w:p>
    <w:p w:rsidR="00C23559" w:rsidRPr="00AA2A4C" w:rsidRDefault="00C23559" w:rsidP="00AA2A4C">
      <w:pPr>
        <w:pStyle w:val="ListParagraph"/>
        <w:numPr>
          <w:ilvl w:val="0"/>
          <w:numId w:val="38"/>
        </w:numPr>
        <w:spacing w:before="240" w:after="0" w:line="240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A2A4C">
        <w:rPr>
          <w:rFonts w:eastAsia="Times New Roman" w:cs="Times New Roman"/>
          <w:bCs/>
          <w:color w:val="000000"/>
          <w:lang w:val="bg-BG"/>
        </w:rPr>
        <w:t xml:space="preserve">Покажете </w:t>
      </w:r>
      <w:r w:rsidR="00CA7538" w:rsidRPr="00AA2A4C">
        <w:rPr>
          <w:rFonts w:eastAsia="Times New Roman" w:cs="Times New Roman"/>
          <w:bCs/>
          <w:color w:val="000000"/>
          <w:lang w:val="bg-BG"/>
        </w:rPr>
        <w:t>снимки от вестници и списания, к</w:t>
      </w:r>
      <w:r w:rsidRPr="00AA2A4C">
        <w:rPr>
          <w:rFonts w:eastAsia="Times New Roman" w:cs="Times New Roman"/>
          <w:bCs/>
          <w:color w:val="000000"/>
          <w:lang w:val="bg-BG"/>
        </w:rPr>
        <w:t xml:space="preserve">оито показват някаква нужда от </w:t>
      </w:r>
      <w:r w:rsidR="00CA7538" w:rsidRPr="00AA2A4C">
        <w:rPr>
          <w:rFonts w:eastAsia="Times New Roman" w:cs="Times New Roman"/>
          <w:bCs/>
          <w:color w:val="000000"/>
          <w:lang w:val="bg-BG"/>
        </w:rPr>
        <w:t xml:space="preserve">подкрепа: </w:t>
      </w:r>
      <w:r w:rsidRPr="00AA2A4C">
        <w:rPr>
          <w:rFonts w:eastAsia="Times New Roman" w:cs="Times New Roman"/>
          <w:bCs/>
          <w:color w:val="000000"/>
          <w:lang w:val="bg-BG"/>
        </w:rPr>
        <w:t>замърсен терен, парк без цветя, човек, който е самотен или се нуждае от помощ. Помолете учениците да опишат време, умения или средства, които биха могли да бъдат използвани, за да се подобр</w:t>
      </w:r>
      <w:r w:rsidR="006E0318">
        <w:rPr>
          <w:rFonts w:eastAsia="Times New Roman" w:cs="Times New Roman"/>
          <w:bCs/>
          <w:color w:val="000000"/>
          <w:lang w:val="bg-BG"/>
        </w:rPr>
        <w:t>и</w:t>
      </w:r>
      <w:r w:rsidRPr="00AA2A4C">
        <w:rPr>
          <w:rFonts w:eastAsia="Times New Roman" w:cs="Times New Roman"/>
          <w:bCs/>
          <w:color w:val="000000"/>
          <w:lang w:val="bg-BG"/>
        </w:rPr>
        <w:t xml:space="preserve"> </w:t>
      </w:r>
      <w:r w:rsidR="006E0318">
        <w:rPr>
          <w:rFonts w:eastAsia="Times New Roman" w:cs="Times New Roman"/>
          <w:bCs/>
          <w:color w:val="000000"/>
          <w:lang w:val="bg-BG"/>
        </w:rPr>
        <w:t>състоянието им</w:t>
      </w:r>
      <w:r w:rsidRPr="00AA2A4C">
        <w:rPr>
          <w:rFonts w:eastAsia="Times New Roman" w:cs="Times New Roman"/>
          <w:bCs/>
          <w:color w:val="000000"/>
          <w:lang w:val="bg-BG"/>
        </w:rPr>
        <w:t xml:space="preserve">. Ако е възможно, покажете снимки и обсъдете места във вашия район. </w:t>
      </w:r>
    </w:p>
    <w:p w:rsidR="006E0318" w:rsidRDefault="00C23559" w:rsidP="00E11F3F">
      <w:pPr>
        <w:pStyle w:val="ListParagraph"/>
        <w:numPr>
          <w:ilvl w:val="0"/>
          <w:numId w:val="38"/>
        </w:numPr>
        <w:spacing w:before="240" w:after="0" w:line="240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6E0318">
        <w:rPr>
          <w:rFonts w:eastAsia="Times New Roman" w:cs="Times New Roman"/>
          <w:bCs/>
          <w:color w:val="000000"/>
          <w:lang w:val="bg-BG"/>
        </w:rPr>
        <w:t>Помолете учениците да си припомнят значението на думата филантроп.</w:t>
      </w:r>
      <w:r w:rsidR="006E0318" w:rsidRPr="006E0318">
        <w:rPr>
          <w:rFonts w:eastAsia="Times New Roman" w:cs="Times New Roman"/>
          <w:bCs/>
          <w:color w:val="000000"/>
          <w:lang w:val="bg-BG"/>
        </w:rPr>
        <w:t xml:space="preserve"> </w:t>
      </w:r>
    </w:p>
    <w:p w:rsidR="00C23559" w:rsidRPr="006E0318" w:rsidRDefault="00F537E6" w:rsidP="006E0318">
      <w:pPr>
        <w:pStyle w:val="ListParagraph"/>
        <w:spacing w:before="240" w:after="0" w:line="240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6E0318">
        <w:rPr>
          <w:rFonts w:eastAsia="Times New Roman" w:cs="Times New Roman"/>
          <w:bCs/>
          <w:color w:val="000000"/>
          <w:lang w:val="bg-BG"/>
        </w:rPr>
        <w:t>Сега п</w:t>
      </w:r>
      <w:r w:rsidR="00C23559" w:rsidRPr="006E0318">
        <w:rPr>
          <w:rFonts w:eastAsia="Times New Roman" w:cs="Times New Roman"/>
          <w:bCs/>
          <w:color w:val="000000"/>
          <w:lang w:val="bg-BG"/>
        </w:rPr>
        <w:t xml:space="preserve">окажете някои снимки на хора, които действат </w:t>
      </w:r>
      <w:r w:rsidRPr="006E0318">
        <w:rPr>
          <w:rFonts w:eastAsia="Times New Roman" w:cs="Times New Roman"/>
          <w:bCs/>
          <w:color w:val="000000"/>
          <w:lang w:val="bg-BG"/>
        </w:rPr>
        <w:t xml:space="preserve">в подкрепа на другите. </w:t>
      </w:r>
      <w:r w:rsidR="00C23559" w:rsidRPr="006E0318">
        <w:rPr>
          <w:rFonts w:eastAsia="Times New Roman" w:cs="Times New Roman"/>
          <w:bCs/>
          <w:color w:val="000000"/>
          <w:lang w:val="bg-BG"/>
        </w:rPr>
        <w:t>Не забравяйте да включите снимки от</w:t>
      </w:r>
      <w:r w:rsidRPr="006E0318">
        <w:rPr>
          <w:rFonts w:eastAsia="Times New Roman" w:cs="Times New Roman"/>
          <w:bCs/>
          <w:color w:val="000000"/>
          <w:lang w:val="bg-BG"/>
        </w:rPr>
        <w:t xml:space="preserve"> дейности в подкрепа на местната общност. </w:t>
      </w:r>
      <w:r w:rsidR="00C23559" w:rsidRPr="006E0318">
        <w:rPr>
          <w:rFonts w:eastAsia="Times New Roman" w:cs="Times New Roman"/>
          <w:bCs/>
          <w:color w:val="000000"/>
          <w:lang w:val="bg-BG"/>
        </w:rPr>
        <w:t>Помолете учениците да опишат на какви потребности се обръща внимание във всяка от снимките и к</w:t>
      </w:r>
      <w:r w:rsidRPr="006E0318">
        <w:rPr>
          <w:rFonts w:eastAsia="Times New Roman" w:cs="Times New Roman"/>
          <w:bCs/>
          <w:color w:val="000000"/>
          <w:lang w:val="bg-BG"/>
        </w:rPr>
        <w:t xml:space="preserve">ой и как </w:t>
      </w:r>
      <w:r w:rsidR="00C23559" w:rsidRPr="006E0318">
        <w:rPr>
          <w:rFonts w:eastAsia="Times New Roman" w:cs="Times New Roman"/>
          <w:bCs/>
          <w:color w:val="000000"/>
          <w:lang w:val="bg-BG"/>
        </w:rPr>
        <w:t xml:space="preserve">дарява време, умения или средства, за да </w:t>
      </w:r>
      <w:r w:rsidRPr="006E0318">
        <w:rPr>
          <w:rFonts w:eastAsia="Times New Roman" w:cs="Times New Roman"/>
          <w:bCs/>
          <w:color w:val="000000"/>
          <w:lang w:val="bg-BG"/>
        </w:rPr>
        <w:t xml:space="preserve">подкрепи общността. </w:t>
      </w:r>
    </w:p>
    <w:p w:rsidR="00C23559" w:rsidRPr="00AA2A4C" w:rsidRDefault="00F537E6" w:rsidP="00AA2A4C">
      <w:pPr>
        <w:pStyle w:val="ListParagraph"/>
        <w:numPr>
          <w:ilvl w:val="0"/>
          <w:numId w:val="38"/>
        </w:numPr>
        <w:spacing w:before="240" w:after="0" w:line="240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A2A4C">
        <w:rPr>
          <w:rFonts w:eastAsia="Times New Roman" w:cs="Times New Roman"/>
          <w:bCs/>
          <w:color w:val="000000"/>
          <w:lang w:val="bg-BG"/>
        </w:rPr>
        <w:t>Предложете игра „</w:t>
      </w:r>
      <w:r w:rsidR="00C23559" w:rsidRPr="00AA2A4C">
        <w:rPr>
          <w:rFonts w:eastAsia="Times New Roman" w:cs="Times New Roman"/>
          <w:bCs/>
          <w:color w:val="000000"/>
          <w:lang w:val="bg-BG"/>
        </w:rPr>
        <w:t xml:space="preserve">Помисли, обсъди и сподели" за разсъждение по следния въпрос: </w:t>
      </w:r>
      <w:r w:rsidR="00C23559" w:rsidRPr="006E0318">
        <w:rPr>
          <w:rFonts w:eastAsia="Times New Roman" w:cs="Times New Roman"/>
          <w:bCs/>
          <w:i/>
          <w:color w:val="000000"/>
          <w:lang w:val="bg-BG"/>
        </w:rPr>
        <w:t xml:space="preserve">Може ли децата да бъдат </w:t>
      </w:r>
      <w:r w:rsidRPr="006E0318">
        <w:rPr>
          <w:rFonts w:eastAsia="Times New Roman" w:cs="Times New Roman"/>
          <w:bCs/>
          <w:i/>
          <w:color w:val="000000"/>
          <w:lang w:val="bg-BG"/>
        </w:rPr>
        <w:t>дарители</w:t>
      </w:r>
      <w:r w:rsidR="00C23559" w:rsidRPr="006E0318">
        <w:rPr>
          <w:rFonts w:eastAsia="Times New Roman" w:cs="Times New Roman"/>
          <w:bCs/>
          <w:i/>
          <w:color w:val="000000"/>
          <w:lang w:val="bg-BG"/>
        </w:rPr>
        <w:t>?</w:t>
      </w:r>
      <w:r w:rsidR="00C23559" w:rsidRPr="00AA2A4C">
        <w:rPr>
          <w:rFonts w:eastAsia="Times New Roman" w:cs="Times New Roman"/>
          <w:bCs/>
          <w:color w:val="000000"/>
          <w:lang w:val="bg-BG"/>
        </w:rPr>
        <w:t xml:space="preserve"> Учениците мислят по въпроса, след това го обсъждат със съученика, който седи до тях. Те следва да обсъдят примери и основания в подкрепа на </w:t>
      </w:r>
      <w:r w:rsidR="00C23559" w:rsidRPr="00AA2A4C">
        <w:rPr>
          <w:rFonts w:eastAsia="Times New Roman" w:cs="Times New Roman"/>
          <w:bCs/>
          <w:color w:val="000000"/>
          <w:lang w:val="bg-BG"/>
        </w:rPr>
        <w:lastRenderedPageBreak/>
        <w:t xml:space="preserve">тяхното мнение. След като учениците си поговорят по двойки за няколко минути, ги помолете да споделят своите идеи с целия клас. </w:t>
      </w:r>
    </w:p>
    <w:p w:rsidR="00C23559" w:rsidRPr="006E0318" w:rsidRDefault="00C23559" w:rsidP="00AA2A4C">
      <w:pPr>
        <w:pStyle w:val="ListParagraph"/>
        <w:numPr>
          <w:ilvl w:val="0"/>
          <w:numId w:val="38"/>
        </w:numPr>
        <w:spacing w:before="240" w:after="0" w:line="240" w:lineRule="auto"/>
        <w:jc w:val="both"/>
        <w:rPr>
          <w:rFonts w:eastAsia="Times New Roman" w:cs="Times New Roman"/>
          <w:bCs/>
          <w:i/>
          <w:color w:val="000000"/>
          <w:lang w:val="bg-BG"/>
        </w:rPr>
      </w:pPr>
      <w:r w:rsidRPr="00AA2A4C">
        <w:rPr>
          <w:rFonts w:eastAsia="Times New Roman" w:cs="Times New Roman"/>
          <w:bCs/>
          <w:color w:val="000000"/>
          <w:lang w:val="bg-BG"/>
        </w:rPr>
        <w:t>Помолете учениците да дадат някои съвети за това, как да бъдем добри хора</w:t>
      </w:r>
      <w:r w:rsidR="00F537E6" w:rsidRPr="00AA2A4C">
        <w:rPr>
          <w:rFonts w:eastAsia="Times New Roman" w:cs="Times New Roman"/>
          <w:bCs/>
          <w:color w:val="000000"/>
          <w:lang w:val="bg-BG"/>
        </w:rPr>
        <w:t xml:space="preserve"> и да постъпваме добре</w:t>
      </w:r>
      <w:r w:rsidRPr="00AA2A4C">
        <w:rPr>
          <w:rFonts w:eastAsia="Times New Roman" w:cs="Times New Roman"/>
          <w:bCs/>
          <w:color w:val="000000"/>
          <w:lang w:val="bg-BG"/>
        </w:rPr>
        <w:t>. Запишете идеите им на флипчарт. (</w:t>
      </w:r>
      <w:r w:rsidR="00F537E6" w:rsidRPr="00AA2A4C">
        <w:rPr>
          <w:rFonts w:eastAsia="Times New Roman" w:cs="Times New Roman"/>
          <w:bCs/>
          <w:color w:val="000000"/>
          <w:lang w:val="bg-BG"/>
        </w:rPr>
        <w:t xml:space="preserve">Възможни </w:t>
      </w:r>
      <w:r w:rsidRPr="00AA2A4C">
        <w:rPr>
          <w:rFonts w:eastAsia="Times New Roman" w:cs="Times New Roman"/>
          <w:bCs/>
          <w:color w:val="000000"/>
          <w:lang w:val="bg-BG"/>
        </w:rPr>
        <w:t xml:space="preserve">въпроси: </w:t>
      </w:r>
      <w:r w:rsidR="009A7DC1" w:rsidRPr="006E0318">
        <w:rPr>
          <w:rFonts w:eastAsia="Times New Roman" w:cs="Times New Roman"/>
          <w:bCs/>
          <w:i/>
          <w:color w:val="000000"/>
          <w:lang w:val="bg-BG"/>
        </w:rPr>
        <w:t xml:space="preserve">Знам ли на какво/кого искам да помогна? Защо? </w:t>
      </w:r>
      <w:r w:rsidRPr="006E0318">
        <w:rPr>
          <w:rFonts w:eastAsia="Times New Roman" w:cs="Times New Roman"/>
          <w:bCs/>
          <w:i/>
          <w:color w:val="000000"/>
          <w:lang w:val="bg-BG"/>
        </w:rPr>
        <w:t>Кое е най-важното нещо, което трябва да направя</w:t>
      </w:r>
      <w:r w:rsidR="009A7DC1" w:rsidRPr="006E0318">
        <w:rPr>
          <w:rFonts w:eastAsia="Times New Roman" w:cs="Times New Roman"/>
          <w:bCs/>
          <w:i/>
          <w:color w:val="000000"/>
          <w:lang w:val="bg-BG"/>
        </w:rPr>
        <w:t xml:space="preserve">, когато предлагам помощ и т.н. </w:t>
      </w:r>
    </w:p>
    <w:p w:rsidR="00C23559" w:rsidRPr="00AA2A4C" w:rsidRDefault="009A7DC1" w:rsidP="00261E1A">
      <w:pPr>
        <w:pStyle w:val="ListParagraph"/>
        <w:spacing w:before="240" w:after="0" w:line="240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A2A4C">
        <w:rPr>
          <w:rFonts w:eastAsia="Times New Roman" w:cs="Times New Roman"/>
          <w:bCs/>
          <w:color w:val="000000"/>
          <w:lang w:val="bg-BG"/>
        </w:rPr>
        <w:t>Помогнете с насочващи въпроси и коментари на децата д</w:t>
      </w:r>
      <w:r w:rsidR="00C23559" w:rsidRPr="00AA2A4C">
        <w:rPr>
          <w:rFonts w:eastAsia="Times New Roman" w:cs="Times New Roman"/>
          <w:bCs/>
          <w:color w:val="000000"/>
          <w:lang w:val="bg-BG"/>
        </w:rPr>
        <w:t xml:space="preserve">а осъзнаят, че могат да бъдат </w:t>
      </w:r>
      <w:r w:rsidRPr="00AA2A4C">
        <w:rPr>
          <w:rFonts w:eastAsia="Times New Roman" w:cs="Times New Roman"/>
          <w:bCs/>
          <w:color w:val="000000"/>
          <w:lang w:val="bg-BG"/>
        </w:rPr>
        <w:t xml:space="preserve">дарители </w:t>
      </w:r>
      <w:r w:rsidR="00C23559" w:rsidRPr="00AA2A4C">
        <w:rPr>
          <w:rFonts w:eastAsia="Times New Roman" w:cs="Times New Roman"/>
          <w:bCs/>
          <w:color w:val="000000"/>
          <w:lang w:val="bg-BG"/>
        </w:rPr>
        <w:t>по прост начин</w:t>
      </w:r>
      <w:r w:rsidRPr="00AA2A4C">
        <w:rPr>
          <w:rFonts w:eastAsia="Times New Roman" w:cs="Times New Roman"/>
          <w:bCs/>
          <w:color w:val="000000"/>
          <w:lang w:val="bg-BG"/>
        </w:rPr>
        <w:t xml:space="preserve"> - </w:t>
      </w:r>
      <w:r w:rsidR="00C23559" w:rsidRPr="00AA2A4C">
        <w:rPr>
          <w:rFonts w:eastAsia="Times New Roman" w:cs="Times New Roman"/>
          <w:bCs/>
          <w:color w:val="000000"/>
          <w:lang w:val="bg-BG"/>
        </w:rPr>
        <w:t xml:space="preserve">като погледнат хората до тях и средата, непосредствено около тях - като училищния двор или местната общност. Кажете им, че винаги могат да откликнат на нуждата, която е в непосредствена близост до тях. </w:t>
      </w:r>
    </w:p>
    <w:p w:rsidR="00C23559" w:rsidRPr="00AA2A4C" w:rsidRDefault="00C23559" w:rsidP="00AA2A4C">
      <w:pPr>
        <w:pStyle w:val="ListParagraph"/>
        <w:numPr>
          <w:ilvl w:val="0"/>
          <w:numId w:val="38"/>
        </w:numPr>
        <w:spacing w:before="240" w:after="0" w:line="240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A2A4C">
        <w:rPr>
          <w:rFonts w:eastAsia="Times New Roman" w:cs="Times New Roman"/>
          <w:bCs/>
          <w:color w:val="000000"/>
          <w:lang w:val="bg-BG"/>
        </w:rPr>
        <w:t>Заведете учениците на разходка около сградата на училището, училищн</w:t>
      </w:r>
      <w:r w:rsidR="006E0318">
        <w:rPr>
          <w:rFonts w:eastAsia="Times New Roman" w:cs="Times New Roman"/>
          <w:bCs/>
          <w:color w:val="000000"/>
          <w:lang w:val="bg-BG"/>
        </w:rPr>
        <w:t>ия двор и</w:t>
      </w:r>
      <w:r w:rsidRPr="00AA2A4C">
        <w:rPr>
          <w:rFonts w:eastAsia="Times New Roman" w:cs="Times New Roman"/>
          <w:bCs/>
          <w:color w:val="000000"/>
          <w:lang w:val="bg-BG"/>
        </w:rPr>
        <w:t>/или квартала, за да им помогнете да измислят начин, по който да направят положителна промяна (огледайте се за проблеми с безопасността</w:t>
      </w:r>
      <w:r w:rsidR="009A7DC1" w:rsidRPr="00AA2A4C">
        <w:rPr>
          <w:rFonts w:eastAsia="Times New Roman" w:cs="Times New Roman"/>
          <w:bCs/>
          <w:color w:val="000000"/>
          <w:lang w:val="bg-BG"/>
        </w:rPr>
        <w:t xml:space="preserve"> на движение</w:t>
      </w:r>
      <w:r w:rsidRPr="00AA2A4C">
        <w:rPr>
          <w:rFonts w:eastAsia="Times New Roman" w:cs="Times New Roman"/>
          <w:bCs/>
          <w:color w:val="000000"/>
          <w:lang w:val="bg-BG"/>
        </w:rPr>
        <w:t xml:space="preserve">, замърсяването, грубост, самота и т.н.). Завършете урока, като помолите децата да помислят </w:t>
      </w:r>
      <w:r w:rsidR="006E0318">
        <w:rPr>
          <w:rFonts w:eastAsia="Times New Roman" w:cs="Times New Roman"/>
          <w:bCs/>
          <w:color w:val="000000"/>
          <w:lang w:val="bg-BG"/>
        </w:rPr>
        <w:t xml:space="preserve">у дома </w:t>
      </w:r>
      <w:r w:rsidRPr="00AA2A4C">
        <w:rPr>
          <w:rFonts w:eastAsia="Times New Roman" w:cs="Times New Roman"/>
          <w:bCs/>
          <w:color w:val="000000"/>
          <w:lang w:val="bg-BG"/>
        </w:rPr>
        <w:t xml:space="preserve">за тяхното училище и за нуждите, които може да има. </w:t>
      </w:r>
    </w:p>
    <w:p w:rsidR="00C23559" w:rsidRPr="00AA2A4C" w:rsidRDefault="00C23559" w:rsidP="00AA2A4C">
      <w:pPr>
        <w:pStyle w:val="ListParagraph"/>
        <w:numPr>
          <w:ilvl w:val="0"/>
          <w:numId w:val="38"/>
        </w:numPr>
        <w:spacing w:before="240" w:after="0" w:line="240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AA2A4C">
        <w:rPr>
          <w:rFonts w:eastAsia="Times New Roman" w:cs="Times New Roman"/>
          <w:bCs/>
          <w:color w:val="000000"/>
          <w:lang w:val="bg-BG"/>
        </w:rPr>
        <w:t xml:space="preserve">Напишете на дъската следния цитат: </w:t>
      </w:r>
      <w:r w:rsidRPr="006E0318">
        <w:rPr>
          <w:rFonts w:eastAsia="Times New Roman" w:cs="Times New Roman"/>
          <w:bCs/>
          <w:i/>
          <w:color w:val="000000"/>
          <w:lang w:val="bg-BG"/>
        </w:rPr>
        <w:t xml:space="preserve">„Ако не аз, кой? Ако не </w:t>
      </w:r>
      <w:r w:rsidR="006B1BC1" w:rsidRPr="006E0318">
        <w:rPr>
          <w:rFonts w:eastAsia="Times New Roman" w:cs="Times New Roman"/>
          <w:bCs/>
          <w:i/>
          <w:color w:val="000000"/>
          <w:lang w:val="bg-BG"/>
        </w:rPr>
        <w:t>сега, кога?“</w:t>
      </w:r>
      <w:r w:rsidR="006B1BC1">
        <w:rPr>
          <w:rFonts w:eastAsia="Times New Roman" w:cs="Times New Roman"/>
          <w:bCs/>
          <w:color w:val="000000"/>
          <w:lang w:val="bg-BG"/>
        </w:rPr>
        <w:t xml:space="preserve"> от Михаил Горбачов, известен руски политик, </w:t>
      </w:r>
      <w:r w:rsidRPr="00AA2A4C">
        <w:rPr>
          <w:rFonts w:eastAsia="Times New Roman" w:cs="Times New Roman"/>
          <w:bCs/>
          <w:color w:val="000000"/>
          <w:lang w:val="bg-BG"/>
        </w:rPr>
        <w:t xml:space="preserve">бивш държавен глава на Съветския съюз и попитайте учениците какво мислят че цитатът означава. </w:t>
      </w:r>
      <w:r w:rsidR="00AA2A4C">
        <w:rPr>
          <w:rFonts w:eastAsia="Times New Roman" w:cs="Times New Roman"/>
          <w:bCs/>
          <w:color w:val="000000"/>
          <w:lang w:val="bg-BG"/>
        </w:rPr>
        <w:t xml:space="preserve">Може и да го обсъдят у дома с родителите. </w:t>
      </w:r>
    </w:p>
    <w:p w:rsidR="00C23559" w:rsidRPr="006E0318" w:rsidRDefault="00C23559" w:rsidP="00CA7538">
      <w:pPr>
        <w:spacing w:before="240" w:after="0" w:line="240" w:lineRule="auto"/>
        <w:jc w:val="both"/>
        <w:rPr>
          <w:rFonts w:eastAsia="Times New Roman" w:cs="Times New Roman"/>
          <w:b/>
          <w:bCs/>
          <w:i/>
          <w:color w:val="000000"/>
          <w:lang w:val="bg-BG"/>
        </w:rPr>
      </w:pPr>
      <w:r w:rsidRPr="006E0318">
        <w:rPr>
          <w:rFonts w:eastAsia="Times New Roman" w:cs="Times New Roman"/>
          <w:b/>
          <w:bCs/>
          <w:i/>
          <w:color w:val="000000"/>
          <w:lang w:val="bg-BG"/>
        </w:rPr>
        <w:t>Урок №</w:t>
      </w:r>
      <w:r w:rsidR="006E0318" w:rsidRPr="006E0318">
        <w:rPr>
          <w:rFonts w:eastAsia="Times New Roman" w:cs="Times New Roman"/>
          <w:b/>
          <w:bCs/>
          <w:i/>
          <w:color w:val="000000"/>
          <w:lang w:val="bg-BG"/>
        </w:rPr>
        <w:t xml:space="preserve"> </w:t>
      </w:r>
      <w:r w:rsidRPr="006E0318">
        <w:rPr>
          <w:rFonts w:eastAsia="Times New Roman" w:cs="Times New Roman"/>
          <w:b/>
          <w:bCs/>
          <w:i/>
          <w:color w:val="000000"/>
          <w:lang w:val="bg-BG"/>
        </w:rPr>
        <w:t>2</w:t>
      </w:r>
    </w:p>
    <w:p w:rsidR="00C23559" w:rsidRPr="006B1BC1" w:rsidRDefault="00C23559" w:rsidP="006B1BC1">
      <w:pPr>
        <w:pStyle w:val="ListParagraph"/>
        <w:numPr>
          <w:ilvl w:val="0"/>
          <w:numId w:val="39"/>
        </w:numPr>
        <w:spacing w:before="240" w:after="0" w:line="240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6B1BC1">
        <w:rPr>
          <w:rFonts w:eastAsia="Times New Roman" w:cs="Times New Roman"/>
          <w:bCs/>
          <w:color w:val="000000"/>
          <w:lang w:val="bg-BG"/>
        </w:rPr>
        <w:t xml:space="preserve">Помолете учениците да назоват някои от начините, по които могат да направят положителна промяна въз основа на своите наблюдения около училище </w:t>
      </w:r>
      <w:r w:rsidR="006B1BC1" w:rsidRPr="006B1BC1">
        <w:rPr>
          <w:rFonts w:eastAsia="Times New Roman" w:cs="Times New Roman"/>
          <w:bCs/>
          <w:color w:val="000000"/>
          <w:lang w:val="bg-BG"/>
        </w:rPr>
        <w:t xml:space="preserve">и квартала </w:t>
      </w:r>
      <w:r w:rsidRPr="006B1BC1">
        <w:rPr>
          <w:rFonts w:eastAsia="Times New Roman" w:cs="Times New Roman"/>
          <w:bCs/>
          <w:color w:val="000000"/>
          <w:lang w:val="bg-BG"/>
        </w:rPr>
        <w:t>и разговорите вкъщи. Някои идеи могат да включват</w:t>
      </w:r>
      <w:r w:rsidR="006E0318">
        <w:rPr>
          <w:rFonts w:eastAsia="Times New Roman" w:cs="Times New Roman"/>
          <w:bCs/>
          <w:color w:val="000000"/>
          <w:lang w:val="bg-BG"/>
        </w:rPr>
        <w:t xml:space="preserve"> поставяне на</w:t>
      </w:r>
      <w:r w:rsidRPr="006B1BC1">
        <w:rPr>
          <w:rFonts w:eastAsia="Times New Roman" w:cs="Times New Roman"/>
          <w:bCs/>
          <w:color w:val="000000"/>
          <w:lang w:val="bg-BG"/>
        </w:rPr>
        <w:t xml:space="preserve"> пейка за игрището, </w:t>
      </w:r>
      <w:r w:rsidR="006B1BC1" w:rsidRPr="006B1BC1">
        <w:rPr>
          <w:rFonts w:eastAsia="Times New Roman" w:cs="Times New Roman"/>
          <w:bCs/>
          <w:color w:val="000000"/>
          <w:lang w:val="bg-BG"/>
        </w:rPr>
        <w:t xml:space="preserve">почистване на училищния двор, подпомагане на обучението на </w:t>
      </w:r>
      <w:r w:rsidRPr="006B1BC1">
        <w:rPr>
          <w:rFonts w:eastAsia="Times New Roman" w:cs="Times New Roman"/>
          <w:bCs/>
          <w:color w:val="000000"/>
          <w:lang w:val="bg-BG"/>
        </w:rPr>
        <w:t xml:space="preserve">други ученици или събиране на отпадъци. </w:t>
      </w:r>
    </w:p>
    <w:p w:rsidR="00C23559" w:rsidRPr="006E0318" w:rsidRDefault="00C23559" w:rsidP="001D2A75">
      <w:pPr>
        <w:pStyle w:val="ListParagraph"/>
        <w:numPr>
          <w:ilvl w:val="0"/>
          <w:numId w:val="39"/>
        </w:numPr>
        <w:spacing w:before="240" w:after="0" w:line="240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6E0318">
        <w:rPr>
          <w:rFonts w:eastAsia="Times New Roman" w:cs="Times New Roman"/>
          <w:bCs/>
          <w:color w:val="000000"/>
          <w:lang w:val="bg-BG"/>
        </w:rPr>
        <w:t>Направете списък с идеите, предлагани от децата. Обсъдете различните възможности. Стеснете кръга до любимите четири или пет идеи.</w:t>
      </w:r>
      <w:r w:rsidR="006E0318" w:rsidRPr="006E0318">
        <w:rPr>
          <w:rFonts w:eastAsia="Times New Roman" w:cs="Times New Roman"/>
          <w:bCs/>
          <w:color w:val="000000"/>
          <w:lang w:val="bg-BG"/>
        </w:rPr>
        <w:t xml:space="preserve"> </w:t>
      </w:r>
      <w:r w:rsidRPr="006E0318">
        <w:rPr>
          <w:rFonts w:eastAsia="Times New Roman" w:cs="Times New Roman"/>
          <w:bCs/>
          <w:color w:val="000000"/>
          <w:lang w:val="bg-BG"/>
        </w:rPr>
        <w:t xml:space="preserve">Обсъдете предимствата и недостатъците на любимите четири или пет идеи. Направете окончателен избор на филантропски проект, който класът ще може да осъществи колективно. </w:t>
      </w:r>
    </w:p>
    <w:p w:rsidR="00C23559" w:rsidRPr="006B1BC1" w:rsidRDefault="00C23559" w:rsidP="006B1BC1">
      <w:pPr>
        <w:pStyle w:val="ListParagraph"/>
        <w:numPr>
          <w:ilvl w:val="0"/>
          <w:numId w:val="39"/>
        </w:numPr>
        <w:spacing w:before="240" w:after="0" w:line="240" w:lineRule="auto"/>
        <w:jc w:val="both"/>
        <w:rPr>
          <w:rFonts w:eastAsia="Times New Roman" w:cs="Times New Roman"/>
          <w:bCs/>
          <w:color w:val="000000"/>
          <w:lang w:val="bg-BG"/>
        </w:rPr>
      </w:pPr>
      <w:bookmarkStart w:id="0" w:name="_GoBack"/>
      <w:r w:rsidRPr="006B1BC1">
        <w:rPr>
          <w:rFonts w:eastAsia="Times New Roman" w:cs="Times New Roman"/>
          <w:bCs/>
          <w:color w:val="000000"/>
          <w:lang w:val="bg-BG"/>
        </w:rPr>
        <w:t>Насочвайте учениците, докато съставят план, определят необходимите материали, правят гра</w:t>
      </w:r>
      <w:r w:rsidR="006E0318">
        <w:rPr>
          <w:rFonts w:eastAsia="Times New Roman" w:cs="Times New Roman"/>
          <w:bCs/>
          <w:color w:val="000000"/>
          <w:lang w:val="bg-BG"/>
        </w:rPr>
        <w:t>фик, разпределят отговорностите</w:t>
      </w:r>
      <w:r w:rsidRPr="006B1BC1">
        <w:rPr>
          <w:rFonts w:eastAsia="Times New Roman" w:cs="Times New Roman"/>
          <w:bCs/>
          <w:color w:val="000000"/>
          <w:lang w:val="bg-BG"/>
        </w:rPr>
        <w:t xml:space="preserve"> и осъществяват техния план. </w:t>
      </w:r>
    </w:p>
    <w:p w:rsidR="00C23559" w:rsidRPr="006E0318" w:rsidRDefault="006B1BC1" w:rsidP="005B09C0">
      <w:pPr>
        <w:pStyle w:val="ListParagraph"/>
        <w:spacing w:before="240" w:after="0" w:line="240" w:lineRule="auto"/>
        <w:jc w:val="both"/>
        <w:rPr>
          <w:rFonts w:eastAsia="Times New Roman" w:cs="Times New Roman"/>
          <w:bCs/>
          <w:color w:val="000000"/>
          <w:lang w:val="bg-BG"/>
        </w:rPr>
      </w:pPr>
      <w:r w:rsidRPr="006B1BC1">
        <w:rPr>
          <w:rFonts w:eastAsia="Times New Roman" w:cs="Times New Roman"/>
          <w:bCs/>
          <w:color w:val="000000"/>
          <w:lang w:val="bg-BG"/>
        </w:rPr>
        <w:t>Практически този проект ще се осъществи за по-дълго време от две занятия по темата. Реферирайте към урока от 4 кл</w:t>
      </w:r>
      <w:r w:rsidR="006E0318">
        <w:rPr>
          <w:rFonts w:eastAsia="Times New Roman" w:cs="Times New Roman"/>
          <w:bCs/>
          <w:color w:val="000000"/>
          <w:lang w:val="bg-BG"/>
        </w:rPr>
        <w:t>ас:</w:t>
      </w:r>
      <w:r w:rsidRPr="006B1BC1">
        <w:rPr>
          <w:rFonts w:eastAsia="Times New Roman" w:cs="Times New Roman"/>
          <w:bCs/>
          <w:color w:val="000000"/>
          <w:lang w:val="bg-BG"/>
        </w:rPr>
        <w:t xml:space="preserve"> Стъпки за разработване на проект. </w:t>
      </w:r>
      <w:r w:rsidR="00C23559" w:rsidRPr="006B1BC1">
        <w:rPr>
          <w:rFonts w:eastAsia="Times New Roman" w:cs="Times New Roman"/>
          <w:bCs/>
          <w:color w:val="000000"/>
          <w:lang w:val="bg-BG"/>
        </w:rPr>
        <w:t xml:space="preserve">Осигурете време за писане </w:t>
      </w:r>
      <w:r w:rsidRPr="006B1BC1">
        <w:rPr>
          <w:rFonts w:eastAsia="Times New Roman" w:cs="Times New Roman"/>
          <w:bCs/>
          <w:color w:val="000000"/>
          <w:lang w:val="bg-BG"/>
        </w:rPr>
        <w:t xml:space="preserve">и обмисляне </w:t>
      </w:r>
      <w:r w:rsidR="00C23559" w:rsidRPr="006B1BC1">
        <w:rPr>
          <w:rFonts w:eastAsia="Times New Roman" w:cs="Times New Roman"/>
          <w:bCs/>
          <w:color w:val="000000"/>
          <w:lang w:val="bg-BG"/>
        </w:rPr>
        <w:t>в дневниците</w:t>
      </w:r>
      <w:r w:rsidRPr="006B1BC1">
        <w:rPr>
          <w:rFonts w:eastAsia="Times New Roman" w:cs="Times New Roman"/>
          <w:bCs/>
          <w:color w:val="000000"/>
          <w:lang w:val="bg-BG"/>
        </w:rPr>
        <w:t xml:space="preserve">. </w:t>
      </w:r>
      <w:r w:rsidR="00C23559" w:rsidRPr="006B1BC1">
        <w:rPr>
          <w:rFonts w:eastAsia="Times New Roman" w:cs="Times New Roman"/>
          <w:bCs/>
          <w:color w:val="000000"/>
          <w:lang w:val="bg-BG"/>
        </w:rPr>
        <w:t xml:space="preserve">Записките ще помогнат на учениците да съставят </w:t>
      </w:r>
      <w:r w:rsidRPr="006B1BC1">
        <w:rPr>
          <w:rFonts w:eastAsia="Times New Roman" w:cs="Times New Roman"/>
          <w:bCs/>
          <w:color w:val="000000"/>
          <w:lang w:val="bg-BG"/>
        </w:rPr>
        <w:t xml:space="preserve">проект, може и под формата на малка книжка, която ще го опише в завършен вид. </w:t>
      </w:r>
      <w:r w:rsidR="00C23559" w:rsidRPr="006E0318">
        <w:rPr>
          <w:rFonts w:eastAsia="Times New Roman" w:cs="Times New Roman"/>
          <w:bCs/>
          <w:color w:val="000000"/>
          <w:lang w:val="bg-BG"/>
        </w:rPr>
        <w:t xml:space="preserve">Книгата може да бъде споделена с останалите класове в училище. </w:t>
      </w:r>
      <w:r w:rsidRPr="006E0318">
        <w:rPr>
          <w:rFonts w:eastAsia="Times New Roman" w:cs="Times New Roman"/>
          <w:bCs/>
          <w:color w:val="000000"/>
          <w:lang w:val="bg-BG"/>
        </w:rPr>
        <w:t xml:space="preserve"> </w:t>
      </w:r>
      <w:bookmarkEnd w:id="0"/>
    </w:p>
    <w:sectPr w:rsidR="00C23559" w:rsidRPr="006E0318" w:rsidSect="001F7168">
      <w:headerReference w:type="default" r:id="rId9"/>
      <w:footerReference w:type="default" r:id="rId10"/>
      <w:footerReference w:type="first" r:id="rId11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09B3" w:rsidRDefault="00E809B3" w:rsidP="00530B3A">
      <w:pPr>
        <w:spacing w:after="0" w:line="240" w:lineRule="auto"/>
      </w:pPr>
      <w:r>
        <w:separator/>
      </w:r>
    </w:p>
  </w:endnote>
  <w:endnote w:type="continuationSeparator" w:id="0">
    <w:p w:rsidR="00E809B3" w:rsidRDefault="00E809B3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2896598" wp14:editId="7C0B5247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B695F19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59607ABB" wp14:editId="65514B65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AC65E5E" wp14:editId="271F45F2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3FE9550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75CB09E3" wp14:editId="0947336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09B3" w:rsidRDefault="00E809B3" w:rsidP="00530B3A">
      <w:pPr>
        <w:spacing w:after="0" w:line="240" w:lineRule="auto"/>
      </w:pPr>
      <w:r>
        <w:separator/>
      </w:r>
    </w:p>
  </w:footnote>
  <w:footnote w:type="continuationSeparator" w:id="0">
    <w:p w:rsidR="00E809B3" w:rsidRDefault="00E809B3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5B09C0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E39F9"/>
    <w:multiLevelType w:val="hybridMultilevel"/>
    <w:tmpl w:val="70B43D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C68CA"/>
    <w:multiLevelType w:val="hybridMultilevel"/>
    <w:tmpl w:val="1630A0D4"/>
    <w:lvl w:ilvl="0" w:tplc="F9DC28F2">
      <w:numFmt w:val="bullet"/>
      <w:lvlText w:val="•"/>
      <w:lvlJc w:val="left"/>
      <w:pPr>
        <w:ind w:left="1080" w:hanging="72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CF1939"/>
    <w:multiLevelType w:val="hybridMultilevel"/>
    <w:tmpl w:val="BDC81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FF46A7B"/>
    <w:multiLevelType w:val="hybridMultilevel"/>
    <w:tmpl w:val="8892D4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38"/>
  </w:num>
  <w:num w:numId="5">
    <w:abstractNumId w:val="3"/>
  </w:num>
  <w:num w:numId="6">
    <w:abstractNumId w:val="23"/>
  </w:num>
  <w:num w:numId="7">
    <w:abstractNumId w:val="4"/>
  </w:num>
  <w:num w:numId="8">
    <w:abstractNumId w:val="39"/>
  </w:num>
  <w:num w:numId="9">
    <w:abstractNumId w:val="20"/>
  </w:num>
  <w:num w:numId="10">
    <w:abstractNumId w:val="21"/>
  </w:num>
  <w:num w:numId="11">
    <w:abstractNumId w:val="15"/>
  </w:num>
  <w:num w:numId="12">
    <w:abstractNumId w:val="30"/>
  </w:num>
  <w:num w:numId="1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3"/>
  </w:num>
  <w:num w:numId="16">
    <w:abstractNumId w:val="26"/>
  </w:num>
  <w:num w:numId="17">
    <w:abstractNumId w:val="22"/>
  </w:num>
  <w:num w:numId="18">
    <w:abstractNumId w:val="24"/>
  </w:num>
  <w:num w:numId="19">
    <w:abstractNumId w:val="7"/>
  </w:num>
  <w:num w:numId="20">
    <w:abstractNumId w:val="6"/>
  </w:num>
  <w:num w:numId="21">
    <w:abstractNumId w:val="15"/>
  </w:num>
  <w:num w:numId="22">
    <w:abstractNumId w:val="8"/>
  </w:num>
  <w:num w:numId="23">
    <w:abstractNumId w:val="31"/>
  </w:num>
  <w:num w:numId="24">
    <w:abstractNumId w:val="19"/>
  </w:num>
  <w:num w:numId="25">
    <w:abstractNumId w:val="16"/>
  </w:num>
  <w:num w:numId="26">
    <w:abstractNumId w:val="37"/>
  </w:num>
  <w:num w:numId="27">
    <w:abstractNumId w:val="5"/>
  </w:num>
  <w:num w:numId="28">
    <w:abstractNumId w:val="27"/>
  </w:num>
  <w:num w:numId="29">
    <w:abstractNumId w:val="10"/>
  </w:num>
  <w:num w:numId="30">
    <w:abstractNumId w:val="35"/>
  </w:num>
  <w:num w:numId="31">
    <w:abstractNumId w:val="36"/>
  </w:num>
  <w:num w:numId="32">
    <w:abstractNumId w:val="18"/>
  </w:num>
  <w:num w:numId="33">
    <w:abstractNumId w:val="11"/>
  </w:num>
  <w:num w:numId="34">
    <w:abstractNumId w:val="34"/>
  </w:num>
  <w:num w:numId="35">
    <w:abstractNumId w:val="9"/>
  </w:num>
  <w:num w:numId="36">
    <w:abstractNumId w:val="17"/>
  </w:num>
  <w:num w:numId="37">
    <w:abstractNumId w:val="25"/>
  </w:num>
  <w:num w:numId="38">
    <w:abstractNumId w:val="32"/>
  </w:num>
  <w:num w:numId="39">
    <w:abstractNumId w:val="1"/>
  </w:num>
  <w:num w:numId="40">
    <w:abstractNumId w:val="28"/>
  </w:num>
  <w:num w:numId="41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10C5"/>
    <w:rsid w:val="00055355"/>
    <w:rsid w:val="00064E3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50BDF"/>
    <w:rsid w:val="0017564F"/>
    <w:rsid w:val="00191B39"/>
    <w:rsid w:val="001A32BA"/>
    <w:rsid w:val="001A6F36"/>
    <w:rsid w:val="001B7959"/>
    <w:rsid w:val="001C5702"/>
    <w:rsid w:val="001E1F12"/>
    <w:rsid w:val="001F0BDD"/>
    <w:rsid w:val="001F7168"/>
    <w:rsid w:val="00206D59"/>
    <w:rsid w:val="00216EF2"/>
    <w:rsid w:val="00261E1A"/>
    <w:rsid w:val="00272638"/>
    <w:rsid w:val="002730D2"/>
    <w:rsid w:val="00291637"/>
    <w:rsid w:val="00311AC0"/>
    <w:rsid w:val="00333594"/>
    <w:rsid w:val="00352679"/>
    <w:rsid w:val="00353A62"/>
    <w:rsid w:val="00371F52"/>
    <w:rsid w:val="0039203D"/>
    <w:rsid w:val="003A0D39"/>
    <w:rsid w:val="003A218E"/>
    <w:rsid w:val="003A6159"/>
    <w:rsid w:val="003A7657"/>
    <w:rsid w:val="003B6647"/>
    <w:rsid w:val="003D3E99"/>
    <w:rsid w:val="003F1622"/>
    <w:rsid w:val="003F7782"/>
    <w:rsid w:val="00400F14"/>
    <w:rsid w:val="00401D21"/>
    <w:rsid w:val="004A5C82"/>
    <w:rsid w:val="004D4FDB"/>
    <w:rsid w:val="004D540C"/>
    <w:rsid w:val="00513C2B"/>
    <w:rsid w:val="00520712"/>
    <w:rsid w:val="005268F3"/>
    <w:rsid w:val="00530B3A"/>
    <w:rsid w:val="00561A6D"/>
    <w:rsid w:val="005655EB"/>
    <w:rsid w:val="005735AC"/>
    <w:rsid w:val="00585476"/>
    <w:rsid w:val="005A7396"/>
    <w:rsid w:val="005B09C0"/>
    <w:rsid w:val="005B3F55"/>
    <w:rsid w:val="005E09D1"/>
    <w:rsid w:val="005F12D5"/>
    <w:rsid w:val="00616577"/>
    <w:rsid w:val="0064621B"/>
    <w:rsid w:val="00653466"/>
    <w:rsid w:val="006703CD"/>
    <w:rsid w:val="00673BA1"/>
    <w:rsid w:val="006B1BC1"/>
    <w:rsid w:val="006D22AC"/>
    <w:rsid w:val="006D5E9D"/>
    <w:rsid w:val="006E0318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91501"/>
    <w:rsid w:val="007A17D0"/>
    <w:rsid w:val="007C1E4A"/>
    <w:rsid w:val="007C1FDE"/>
    <w:rsid w:val="007E4C87"/>
    <w:rsid w:val="008113DB"/>
    <w:rsid w:val="008151F1"/>
    <w:rsid w:val="008349E1"/>
    <w:rsid w:val="0083750B"/>
    <w:rsid w:val="00845C01"/>
    <w:rsid w:val="00850E28"/>
    <w:rsid w:val="0087597C"/>
    <w:rsid w:val="00880071"/>
    <w:rsid w:val="008921E2"/>
    <w:rsid w:val="008B4C89"/>
    <w:rsid w:val="009206C6"/>
    <w:rsid w:val="0092517B"/>
    <w:rsid w:val="00954577"/>
    <w:rsid w:val="00980448"/>
    <w:rsid w:val="00981E84"/>
    <w:rsid w:val="009A750B"/>
    <w:rsid w:val="009A7DC1"/>
    <w:rsid w:val="009B2526"/>
    <w:rsid w:val="009B29CE"/>
    <w:rsid w:val="009F6EC6"/>
    <w:rsid w:val="00A11F7B"/>
    <w:rsid w:val="00A25D92"/>
    <w:rsid w:val="00A354FE"/>
    <w:rsid w:val="00A55871"/>
    <w:rsid w:val="00AA2A4C"/>
    <w:rsid w:val="00AA5C3C"/>
    <w:rsid w:val="00AD1388"/>
    <w:rsid w:val="00B02D77"/>
    <w:rsid w:val="00B14F7A"/>
    <w:rsid w:val="00B37ED7"/>
    <w:rsid w:val="00B46F8B"/>
    <w:rsid w:val="00B60794"/>
    <w:rsid w:val="00B62DDE"/>
    <w:rsid w:val="00B65394"/>
    <w:rsid w:val="00B6548B"/>
    <w:rsid w:val="00B66A98"/>
    <w:rsid w:val="00B8024C"/>
    <w:rsid w:val="00B8167D"/>
    <w:rsid w:val="00BC4530"/>
    <w:rsid w:val="00BD12C9"/>
    <w:rsid w:val="00BD5462"/>
    <w:rsid w:val="00BE70CE"/>
    <w:rsid w:val="00C23559"/>
    <w:rsid w:val="00C4257B"/>
    <w:rsid w:val="00C50E01"/>
    <w:rsid w:val="00C7573A"/>
    <w:rsid w:val="00C765E5"/>
    <w:rsid w:val="00CA59C1"/>
    <w:rsid w:val="00CA7538"/>
    <w:rsid w:val="00CD3EA0"/>
    <w:rsid w:val="00CF4835"/>
    <w:rsid w:val="00CF6673"/>
    <w:rsid w:val="00D0461B"/>
    <w:rsid w:val="00D32063"/>
    <w:rsid w:val="00D44390"/>
    <w:rsid w:val="00D47E76"/>
    <w:rsid w:val="00D55BB5"/>
    <w:rsid w:val="00D66BC0"/>
    <w:rsid w:val="00D70CFA"/>
    <w:rsid w:val="00D76669"/>
    <w:rsid w:val="00DC6F8D"/>
    <w:rsid w:val="00DD7504"/>
    <w:rsid w:val="00DF0B12"/>
    <w:rsid w:val="00E809B3"/>
    <w:rsid w:val="00E85C1E"/>
    <w:rsid w:val="00E96134"/>
    <w:rsid w:val="00EA0F50"/>
    <w:rsid w:val="00EA417F"/>
    <w:rsid w:val="00EC0E24"/>
    <w:rsid w:val="00F434FE"/>
    <w:rsid w:val="00F537E6"/>
    <w:rsid w:val="00F67A4A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0912AE-3995-4478-ADE0-78DA61F37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12E67-3B75-4905-970F-987B0F423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Teodora Bakardzhieva</cp:lastModifiedBy>
  <cp:revision>7</cp:revision>
  <cp:lastPrinted>2016-06-29T11:34:00Z</cp:lastPrinted>
  <dcterms:created xsi:type="dcterms:W3CDTF">2016-08-12T10:06:00Z</dcterms:created>
  <dcterms:modified xsi:type="dcterms:W3CDTF">2016-08-14T20:30:00Z</dcterms:modified>
</cp:coreProperties>
</file>