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BE1" w:rsidRPr="00D4365B" w:rsidRDefault="003A218E" w:rsidP="00AA5B85">
      <w:pPr>
        <w:pStyle w:val="Heading1"/>
        <w:spacing w:before="0"/>
        <w:jc w:val="both"/>
        <w:rPr>
          <w:rFonts w:asciiTheme="minorHAnsi" w:hAnsiTheme="minorHAnsi" w:cs="Times New Roman"/>
          <w:color w:val="000000" w:themeColor="text1"/>
          <w:szCs w:val="24"/>
          <w:lang w:val="bg-BG"/>
        </w:rPr>
      </w:pPr>
      <w:r w:rsidRPr="00D4365B">
        <w:rPr>
          <w:rFonts w:asciiTheme="minorHAnsi" w:hAnsiTheme="minorHAnsi"/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6D1D4E2" wp14:editId="1AE0E142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00B8" w:rsidRPr="00D4365B">
        <w:rPr>
          <w:rFonts w:asciiTheme="minorHAnsi" w:hAnsiTheme="minorHAnsi" w:cs="Times New Roman"/>
          <w:color w:val="000000" w:themeColor="text1"/>
          <w:szCs w:val="24"/>
          <w:lang w:val="bg-BG"/>
        </w:rPr>
        <w:t>07002</w:t>
      </w:r>
      <w:r w:rsidR="00D02BE1" w:rsidRPr="00D4365B">
        <w:rPr>
          <w:rFonts w:asciiTheme="minorHAnsi" w:hAnsiTheme="minorHAnsi" w:cs="Times New Roman"/>
          <w:color w:val="000000" w:themeColor="text1"/>
          <w:szCs w:val="24"/>
          <w:lang w:val="bg-BG"/>
        </w:rPr>
        <w:t xml:space="preserve"> </w:t>
      </w:r>
      <w:r w:rsidR="003600B8" w:rsidRPr="00D4365B">
        <w:rPr>
          <w:rFonts w:asciiTheme="minorHAnsi" w:hAnsiTheme="minorHAnsi" w:cs="Times New Roman"/>
          <w:color w:val="000000" w:themeColor="text1"/>
          <w:szCs w:val="24"/>
          <w:lang w:val="bg-BG"/>
        </w:rPr>
        <w:t>Да направим проект в полза на общността</w:t>
      </w:r>
    </w:p>
    <w:p w:rsidR="003A218E" w:rsidRPr="00D4365B" w:rsidRDefault="00D02BE1" w:rsidP="00AA5B85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D4365B">
        <w:rPr>
          <w:rFonts w:eastAsia="Times New Roman" w:cs="Times New Roman"/>
          <w:b/>
          <w:color w:val="000000"/>
          <w:lang w:val="bg-BG"/>
        </w:rPr>
        <w:t xml:space="preserve">Клас: </w:t>
      </w:r>
      <w:r w:rsidR="00FA48D1" w:rsidRPr="00D4365B">
        <w:rPr>
          <w:rFonts w:eastAsia="Times New Roman" w:cs="Times New Roman"/>
          <w:b/>
          <w:color w:val="000000"/>
          <w:lang w:val="bg-BG"/>
        </w:rPr>
        <w:t>5</w:t>
      </w:r>
      <w:r w:rsidR="00FA48D1" w:rsidRPr="00D4365B">
        <w:rPr>
          <w:rFonts w:eastAsia="Times New Roman" w:cs="Times New Roman"/>
          <w:b/>
          <w:color w:val="000000"/>
          <w:vertAlign w:val="superscript"/>
          <w:lang w:val="bg-BG"/>
        </w:rPr>
        <w:t>ти</w:t>
      </w:r>
      <w:r w:rsidR="003600B8" w:rsidRPr="00D4365B">
        <w:rPr>
          <w:rFonts w:eastAsia="Times New Roman" w:cs="Times New Roman"/>
          <w:b/>
          <w:color w:val="000000"/>
          <w:lang w:val="bg-BG"/>
        </w:rPr>
        <w:t>, 6</w:t>
      </w:r>
      <w:r w:rsidR="003600B8" w:rsidRPr="00D4365B">
        <w:rPr>
          <w:rFonts w:eastAsia="Times New Roman" w:cs="Times New Roman"/>
          <w:b/>
          <w:color w:val="000000"/>
          <w:vertAlign w:val="superscript"/>
          <w:lang w:val="bg-BG"/>
        </w:rPr>
        <w:t>ти</w:t>
      </w:r>
      <w:r w:rsidR="003600B8" w:rsidRPr="00D4365B">
        <w:rPr>
          <w:rFonts w:eastAsia="Times New Roman" w:cs="Times New Roman"/>
          <w:b/>
          <w:color w:val="000000"/>
          <w:lang w:val="bg-BG"/>
        </w:rPr>
        <w:t>, 7</w:t>
      </w:r>
      <w:r w:rsidR="003600B8" w:rsidRPr="00D4365B">
        <w:rPr>
          <w:rFonts w:eastAsia="Times New Roman" w:cs="Times New Roman"/>
          <w:b/>
          <w:color w:val="000000"/>
          <w:vertAlign w:val="superscript"/>
          <w:lang w:val="bg-BG"/>
        </w:rPr>
        <w:t>ми</w:t>
      </w:r>
      <w:r w:rsidR="003600B8" w:rsidRPr="00D4365B">
        <w:rPr>
          <w:rFonts w:eastAsia="Times New Roman" w:cs="Times New Roman"/>
          <w:b/>
          <w:color w:val="000000"/>
          <w:lang w:val="bg-BG"/>
        </w:rPr>
        <w:t>, 8</w:t>
      </w:r>
      <w:r w:rsidR="003600B8" w:rsidRPr="00D4365B">
        <w:rPr>
          <w:rFonts w:eastAsia="Times New Roman" w:cs="Times New Roman"/>
          <w:b/>
          <w:color w:val="000000"/>
          <w:vertAlign w:val="superscript"/>
          <w:lang w:val="bg-BG"/>
        </w:rPr>
        <w:t>ми</w:t>
      </w:r>
      <w:r w:rsidR="003600B8" w:rsidRPr="00D4365B">
        <w:rPr>
          <w:rFonts w:eastAsia="Times New Roman" w:cs="Times New Roman"/>
          <w:b/>
          <w:color w:val="000000"/>
          <w:lang w:val="bg-BG"/>
        </w:rPr>
        <w:t>, 9</w:t>
      </w:r>
      <w:r w:rsidR="003600B8" w:rsidRPr="00D4365B">
        <w:rPr>
          <w:rFonts w:eastAsia="Times New Roman" w:cs="Times New Roman"/>
          <w:b/>
          <w:color w:val="000000"/>
          <w:vertAlign w:val="superscript"/>
          <w:lang w:val="bg-BG"/>
        </w:rPr>
        <w:t>ти</w:t>
      </w:r>
      <w:r w:rsidR="003600B8" w:rsidRPr="00D4365B">
        <w:rPr>
          <w:rFonts w:eastAsia="Times New Roman" w:cs="Times New Roman"/>
          <w:b/>
          <w:color w:val="000000"/>
          <w:lang w:val="bg-BG"/>
        </w:rPr>
        <w:t>, 10</w:t>
      </w:r>
      <w:r w:rsidR="003600B8" w:rsidRPr="00D4365B">
        <w:rPr>
          <w:rFonts w:eastAsia="Times New Roman" w:cs="Times New Roman"/>
          <w:b/>
          <w:color w:val="000000"/>
          <w:vertAlign w:val="superscript"/>
          <w:lang w:val="bg-BG"/>
        </w:rPr>
        <w:t>ти</w:t>
      </w:r>
    </w:p>
    <w:p w:rsidR="003A218E" w:rsidRPr="00D4365B" w:rsidRDefault="003600B8" w:rsidP="00AA5B85">
      <w:pPr>
        <w:spacing w:before="240" w:after="0" w:line="276" w:lineRule="auto"/>
        <w:jc w:val="both"/>
        <w:rPr>
          <w:rFonts w:eastAsia="Times New Roman" w:cs="Times New Roman"/>
          <w:b/>
          <w:i/>
          <w:lang w:val="bg-BG"/>
        </w:rPr>
      </w:pPr>
      <w:r w:rsidRPr="00D4365B">
        <w:rPr>
          <w:rFonts w:eastAsia="Times New Roman" w:cs="Times New Roman"/>
          <w:b/>
          <w:i/>
          <w:iCs/>
          <w:color w:val="000000"/>
          <w:lang w:val="bg-BG"/>
        </w:rPr>
        <w:t>Учениците ще преминат през процеса на идентифициране на потребностите на общността и вземане на решения въз основа на неотложността на потребностите. Учениците ще преминат през процеса на планиране, ще разработят и изпълнят собствени проекти в полза на общността. Ще направят оценка на разработения проект с помощта на таблица за оценяване и дискусия на проектите.</w:t>
      </w:r>
    </w:p>
    <w:p w:rsidR="003A218E" w:rsidRPr="00D4365B" w:rsidRDefault="003A218E" w:rsidP="00AA5B85">
      <w:pPr>
        <w:spacing w:before="240"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 w:rsidRPr="00D4365B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E539FC" w:rsidRPr="00D4365B">
        <w:rPr>
          <w:rFonts w:eastAsia="Times New Roman" w:cs="Times New Roman"/>
          <w:color w:val="000000"/>
          <w:lang w:val="bg-BG"/>
        </w:rPr>
        <w:t>Четири или пет</w:t>
      </w:r>
      <w:r w:rsidR="00FA48D1" w:rsidRPr="00D4365B">
        <w:rPr>
          <w:rFonts w:eastAsia="Times New Roman" w:cs="Times New Roman"/>
          <w:color w:val="000000"/>
          <w:lang w:val="bg-BG"/>
        </w:rPr>
        <w:t xml:space="preserve"> занятия по 4</w:t>
      </w:r>
      <w:r w:rsidR="00E539FC" w:rsidRPr="00D4365B">
        <w:rPr>
          <w:rFonts w:eastAsia="Times New Roman" w:cs="Times New Roman"/>
          <w:color w:val="000000"/>
          <w:lang w:val="bg-BG"/>
        </w:rPr>
        <w:t>0</w:t>
      </w:r>
      <w:r w:rsidR="000A0B0F" w:rsidRPr="00D4365B">
        <w:rPr>
          <w:rFonts w:eastAsia="Times New Roman" w:cs="Times New Roman"/>
          <w:color w:val="000000"/>
          <w:lang w:val="bg-BG"/>
        </w:rPr>
        <w:t xml:space="preserve"> минути</w:t>
      </w:r>
    </w:p>
    <w:p w:rsidR="003A218E" w:rsidRPr="00D4365B" w:rsidRDefault="003A218E" w:rsidP="00AA5B85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 w:rsidRPr="00D4365B">
        <w:rPr>
          <w:rFonts w:eastAsia="Times New Roman" w:cs="Times New Roman"/>
          <w:b/>
          <w:bCs/>
          <w:color w:val="000000"/>
          <w:lang w:val="bg-BG"/>
        </w:rPr>
        <w:t>:</w:t>
      </w:r>
      <w:r w:rsidRPr="00D4365B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D02BE1" w:rsidRPr="00D4365B" w:rsidRDefault="00FA48D1" w:rsidP="00AA5B85">
      <w:pPr>
        <w:spacing w:after="0" w:line="276" w:lineRule="auto"/>
        <w:jc w:val="both"/>
        <w:textAlignment w:val="baseline"/>
        <w:rPr>
          <w:rFonts w:eastAsia="Times New Roman" w:cs="Times New Roman"/>
          <w:i/>
          <w:color w:val="000000"/>
          <w:lang w:val="bg-BG"/>
        </w:rPr>
      </w:pPr>
      <w:r w:rsidRPr="00D4365B">
        <w:rPr>
          <w:rFonts w:eastAsia="Times New Roman" w:cs="Times New Roman"/>
          <w:i/>
          <w:color w:val="000000"/>
          <w:lang w:val="bg-BG"/>
        </w:rPr>
        <w:t xml:space="preserve">Учениците ще: </w:t>
      </w:r>
    </w:p>
    <w:p w:rsidR="00E539FC" w:rsidRPr="00D4365B" w:rsidRDefault="00E539FC" w:rsidP="00E539FC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 xml:space="preserve">разбират </w:t>
      </w:r>
      <w:r w:rsidRPr="00D4365B">
        <w:rPr>
          <w:rFonts w:eastAsia="Times New Roman" w:cs="Times New Roman"/>
          <w:color w:val="000000"/>
          <w:lang w:val="bg-BG"/>
        </w:rPr>
        <w:t>понятията филантропия, доброволчески проект и доброволчество</w:t>
      </w:r>
      <w:r w:rsidR="000B2853" w:rsidRPr="00D4365B">
        <w:rPr>
          <w:rFonts w:eastAsia="Times New Roman" w:cs="Times New Roman"/>
          <w:color w:val="000000"/>
          <w:lang w:val="bg-BG"/>
        </w:rPr>
        <w:t xml:space="preserve"> през</w:t>
      </w:r>
      <w:r w:rsidRPr="00D4365B">
        <w:rPr>
          <w:rFonts w:eastAsia="Times New Roman" w:cs="Times New Roman"/>
          <w:color w:val="000000"/>
          <w:lang w:val="bg-BG"/>
        </w:rPr>
        <w:t xml:space="preserve"> планирането и изпълнението на проект, който е в полза на местната общност;</w:t>
      </w:r>
    </w:p>
    <w:p w:rsidR="00E539FC" w:rsidRPr="00D4365B" w:rsidRDefault="00E539FC" w:rsidP="00E539FC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 xml:space="preserve">планират </w:t>
      </w:r>
      <w:r w:rsidRPr="00D4365B">
        <w:rPr>
          <w:rFonts w:eastAsia="Times New Roman" w:cs="Times New Roman"/>
          <w:color w:val="000000"/>
          <w:lang w:val="bg-BG"/>
        </w:rPr>
        <w:t xml:space="preserve">доброволчески проект за местната общност; </w:t>
      </w:r>
    </w:p>
    <w:p w:rsidR="00E539FC" w:rsidRPr="00D4365B" w:rsidRDefault="00E539FC" w:rsidP="00E539FC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 xml:space="preserve">анализират </w:t>
      </w:r>
      <w:r w:rsidRPr="00D4365B">
        <w:rPr>
          <w:rFonts w:eastAsia="Times New Roman" w:cs="Times New Roman"/>
          <w:color w:val="000000"/>
          <w:lang w:val="bg-BG"/>
        </w:rPr>
        <w:t>качествата на практически насочен доброволчески проект</w:t>
      </w:r>
      <w:r w:rsidR="004B1E71" w:rsidRPr="00D4365B">
        <w:rPr>
          <w:rFonts w:eastAsia="Times New Roman" w:cs="Times New Roman"/>
          <w:color w:val="000000"/>
          <w:lang w:val="bg-BG"/>
        </w:rPr>
        <w:t>;</w:t>
      </w:r>
    </w:p>
    <w:p w:rsidR="00E539FC" w:rsidRPr="00D4365B" w:rsidRDefault="00E539FC" w:rsidP="00E539FC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 xml:space="preserve">опишат </w:t>
      </w:r>
      <w:r w:rsidRPr="00D4365B">
        <w:rPr>
          <w:rFonts w:eastAsia="Times New Roman" w:cs="Times New Roman"/>
          <w:color w:val="000000"/>
          <w:lang w:val="bg-BG"/>
        </w:rPr>
        <w:t>стъпките за развиване на успешна благотворителна дейност</w:t>
      </w:r>
      <w:r w:rsidR="004B1E71" w:rsidRPr="00D4365B">
        <w:rPr>
          <w:rFonts w:eastAsia="Times New Roman" w:cs="Times New Roman"/>
          <w:color w:val="000000"/>
          <w:lang w:val="bg-BG"/>
        </w:rPr>
        <w:t>.</w:t>
      </w:r>
    </w:p>
    <w:p w:rsidR="004B1E71" w:rsidRPr="00D4365B" w:rsidRDefault="004B1E71" w:rsidP="004B1E71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b/>
          <w:bCs/>
          <w:color w:val="000000"/>
          <w:lang w:val="bg-BG"/>
        </w:rPr>
        <w:t>Очаквани резултати</w:t>
      </w:r>
      <w:r w:rsidRPr="00D4365B">
        <w:rPr>
          <w:rFonts w:eastAsia="Times New Roman" w:cs="Times New Roman"/>
          <w:b/>
          <w:bCs/>
          <w:color w:val="000000"/>
          <w:lang w:val="bg-BG"/>
        </w:rPr>
        <w:t>: </w:t>
      </w:r>
    </w:p>
    <w:p w:rsidR="004B1E71" w:rsidRPr="00D4365B" w:rsidRDefault="004B1E71" w:rsidP="004B1E71">
      <w:pPr>
        <w:spacing w:after="0" w:line="276" w:lineRule="auto"/>
        <w:jc w:val="both"/>
        <w:textAlignment w:val="baseline"/>
        <w:rPr>
          <w:rFonts w:eastAsia="Times New Roman" w:cs="Times New Roman"/>
          <w:i/>
          <w:color w:val="000000"/>
          <w:lang w:val="bg-BG"/>
        </w:rPr>
      </w:pPr>
      <w:r w:rsidRPr="00D4365B">
        <w:rPr>
          <w:rFonts w:eastAsia="Times New Roman" w:cs="Times New Roman"/>
          <w:i/>
          <w:color w:val="000000"/>
          <w:lang w:val="bg-BG"/>
        </w:rPr>
        <w:t xml:space="preserve">Учениците ще: </w:t>
      </w:r>
    </w:p>
    <w:p w:rsidR="004B1E71" w:rsidRPr="00D4365B" w:rsidRDefault="004B1E71" w:rsidP="004B1E71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 xml:space="preserve">разработят </w:t>
      </w:r>
      <w:r w:rsidRPr="00D4365B">
        <w:rPr>
          <w:rFonts w:eastAsia="Times New Roman" w:cs="Times New Roman"/>
          <w:color w:val="000000"/>
          <w:lang w:val="bg-BG"/>
        </w:rPr>
        <w:t>доброволчески проект;</w:t>
      </w:r>
    </w:p>
    <w:p w:rsidR="004B1E71" w:rsidRPr="00D4365B" w:rsidRDefault="004B1E71" w:rsidP="004B1E71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 xml:space="preserve">участват </w:t>
      </w:r>
      <w:r w:rsidRPr="00D4365B">
        <w:rPr>
          <w:rFonts w:eastAsia="Times New Roman" w:cs="Times New Roman"/>
          <w:color w:val="000000"/>
          <w:lang w:val="bg-BG"/>
        </w:rPr>
        <w:t>в изпълнението на планирания доброволчески проект;</w:t>
      </w:r>
    </w:p>
    <w:p w:rsidR="004B1E71" w:rsidRPr="00D4365B" w:rsidRDefault="004B1E71" w:rsidP="004B1E71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 xml:space="preserve">направят </w:t>
      </w:r>
      <w:r w:rsidRPr="00D4365B">
        <w:rPr>
          <w:rFonts w:eastAsia="Times New Roman" w:cs="Times New Roman"/>
          <w:color w:val="000000"/>
          <w:lang w:val="bg-BG"/>
        </w:rPr>
        <w:t>оценка на проекта, като използват различни източници</w:t>
      </w:r>
      <w:r w:rsidRPr="00D4365B">
        <w:rPr>
          <w:rFonts w:eastAsia="Times New Roman" w:cs="Times New Roman"/>
          <w:color w:val="000000"/>
          <w:lang w:val="bg-BG"/>
        </w:rPr>
        <w:t>.</w:t>
      </w:r>
    </w:p>
    <w:p w:rsidR="00D02BE1" w:rsidRPr="00D4365B" w:rsidRDefault="000457C6" w:rsidP="00AA5B85">
      <w:pPr>
        <w:spacing w:before="240" w:after="0" w:line="276" w:lineRule="auto"/>
        <w:jc w:val="both"/>
        <w:textAlignment w:val="baseline"/>
        <w:rPr>
          <w:rFonts w:eastAsia="Times New Roman" w:cs="Times New Roman"/>
          <w:b/>
          <w:color w:val="000000"/>
          <w:lang w:val="bg-BG"/>
        </w:rPr>
      </w:pPr>
      <w:r w:rsidRPr="00D4365B">
        <w:rPr>
          <w:rFonts w:eastAsia="Times New Roman" w:cs="Times New Roman"/>
          <w:b/>
          <w:color w:val="000000"/>
          <w:lang w:val="bg-BG"/>
        </w:rPr>
        <w:t>Материали</w:t>
      </w:r>
      <w:r w:rsidR="00D02BE1" w:rsidRPr="00D4365B">
        <w:rPr>
          <w:rFonts w:eastAsia="Times New Roman" w:cs="Times New Roman"/>
          <w:b/>
          <w:color w:val="000000"/>
          <w:lang w:val="bg-BG"/>
        </w:rPr>
        <w:t xml:space="preserve">: </w:t>
      </w:r>
    </w:p>
    <w:p w:rsidR="004B1E71" w:rsidRPr="00D4365B" w:rsidRDefault="004B1E71" w:rsidP="004B1E71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>Работен лист за оценка на местните потребности и Ра</w:t>
      </w:r>
      <w:r w:rsidRPr="00D4365B">
        <w:rPr>
          <w:rFonts w:eastAsia="Times New Roman" w:cs="Times New Roman"/>
          <w:color w:val="000000"/>
          <w:lang w:val="bg-BG"/>
        </w:rPr>
        <w:t xml:space="preserve">ботен лист за план за действие </w:t>
      </w:r>
      <w:r w:rsidRPr="00D4365B">
        <w:rPr>
          <w:rFonts w:eastAsia="Times New Roman" w:cs="Times New Roman"/>
          <w:color w:val="000000"/>
          <w:lang w:val="bg-BG"/>
        </w:rPr>
        <w:t xml:space="preserve"> </w:t>
      </w:r>
      <w:r w:rsidRPr="00D4365B">
        <w:rPr>
          <w:rFonts w:eastAsia="Times New Roman" w:cs="Times New Roman"/>
          <w:color w:val="000000"/>
          <w:lang w:val="bg-BG"/>
        </w:rPr>
        <w:t>(</w:t>
      </w:r>
      <w:r w:rsidRPr="00D4365B">
        <w:rPr>
          <w:rFonts w:eastAsia="Times New Roman" w:cs="Times New Roman"/>
          <w:color w:val="000000"/>
          <w:lang w:val="bg-BG"/>
        </w:rPr>
        <w:t xml:space="preserve">Приложение </w:t>
      </w:r>
      <w:r w:rsidRPr="00D4365B">
        <w:rPr>
          <w:rFonts w:eastAsia="Times New Roman" w:cs="Times New Roman"/>
          <w:color w:val="000000"/>
          <w:lang w:val="bg-BG"/>
        </w:rPr>
        <w:t xml:space="preserve">№ </w:t>
      </w:r>
      <w:r w:rsidRPr="00D4365B">
        <w:rPr>
          <w:rFonts w:eastAsia="Times New Roman" w:cs="Times New Roman"/>
          <w:color w:val="000000"/>
          <w:lang w:val="bg-BG"/>
        </w:rPr>
        <w:t>1 и 2);</w:t>
      </w:r>
    </w:p>
    <w:p w:rsidR="004B1E71" w:rsidRPr="00D4365B" w:rsidRDefault="004B1E71" w:rsidP="004B1E71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>Дъска</w:t>
      </w:r>
    </w:p>
    <w:p w:rsidR="004B1E71" w:rsidRPr="00D4365B" w:rsidRDefault="004B1E71" w:rsidP="004B1E71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>Бележки на преподавателя относно качествен учебен доброволчески проект (Приложение №</w:t>
      </w:r>
      <w:r w:rsidR="000B2853" w:rsidRPr="00D4365B">
        <w:rPr>
          <w:rFonts w:eastAsia="Times New Roman" w:cs="Times New Roman"/>
          <w:color w:val="000000"/>
          <w:lang w:val="bg-BG"/>
        </w:rPr>
        <w:t xml:space="preserve"> </w:t>
      </w:r>
      <w:r w:rsidRPr="00D4365B">
        <w:rPr>
          <w:rFonts w:eastAsia="Times New Roman" w:cs="Times New Roman"/>
          <w:color w:val="000000"/>
          <w:lang w:val="bg-BG"/>
        </w:rPr>
        <w:t>3)</w:t>
      </w:r>
    </w:p>
    <w:p w:rsidR="004B1E71" w:rsidRPr="00D4365B" w:rsidRDefault="004B1E71" w:rsidP="004B1E71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>Примерни доброволчески проекти(Приложение № 4)</w:t>
      </w:r>
    </w:p>
    <w:p w:rsidR="004B1E71" w:rsidRPr="00D4365B" w:rsidRDefault="004B1E71" w:rsidP="004B1E71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>Образец на проектно предложение (Приложение №</w:t>
      </w:r>
      <w:r w:rsidRPr="00D4365B">
        <w:rPr>
          <w:rFonts w:eastAsia="Times New Roman" w:cs="Times New Roman"/>
          <w:color w:val="000000"/>
          <w:lang w:val="bg-BG"/>
        </w:rPr>
        <w:t xml:space="preserve"> </w:t>
      </w:r>
      <w:r w:rsidRPr="00D4365B">
        <w:rPr>
          <w:rFonts w:eastAsia="Times New Roman" w:cs="Times New Roman"/>
          <w:color w:val="000000"/>
          <w:lang w:val="bg-BG"/>
        </w:rPr>
        <w:t>5)</w:t>
      </w:r>
    </w:p>
    <w:p w:rsidR="004B1E71" w:rsidRPr="00D4365B" w:rsidRDefault="004B1E71" w:rsidP="004B1E71">
      <w:pPr>
        <w:numPr>
          <w:ilvl w:val="0"/>
          <w:numId w:val="12"/>
        </w:numPr>
        <w:spacing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D4365B">
        <w:rPr>
          <w:rFonts w:eastAsia="Times New Roman" w:cs="Times New Roman"/>
          <w:color w:val="000000"/>
          <w:lang w:val="bg-BG"/>
        </w:rPr>
        <w:t>Таблица за оценяване на представянето на проектните предложения (Приложение №</w:t>
      </w:r>
      <w:r w:rsidRPr="00D4365B">
        <w:rPr>
          <w:rFonts w:eastAsia="Times New Roman" w:cs="Times New Roman"/>
          <w:color w:val="000000"/>
          <w:lang w:val="bg-BG"/>
        </w:rPr>
        <w:t xml:space="preserve"> </w:t>
      </w:r>
      <w:r w:rsidRPr="00D4365B">
        <w:rPr>
          <w:rFonts w:eastAsia="Times New Roman" w:cs="Times New Roman"/>
          <w:color w:val="000000"/>
          <w:lang w:val="bg-BG"/>
        </w:rPr>
        <w:t>6)</w:t>
      </w:r>
    </w:p>
    <w:p w:rsidR="004B1E71" w:rsidRPr="00D4365B" w:rsidRDefault="004B1E71" w:rsidP="004B1E71">
      <w:pPr>
        <w:tabs>
          <w:tab w:val="left" w:pos="2265"/>
        </w:tabs>
        <w:spacing w:before="240" w:after="0" w:line="276" w:lineRule="auto"/>
        <w:jc w:val="both"/>
        <w:textAlignment w:val="baseline"/>
        <w:rPr>
          <w:rFonts w:eastAsia="Times New Roman" w:cs="Times New Roman"/>
          <w:b/>
          <w:color w:val="000000"/>
          <w:lang w:val="bg-BG"/>
        </w:rPr>
      </w:pPr>
      <w:r w:rsidRPr="00D4365B">
        <w:rPr>
          <w:rFonts w:eastAsia="Times New Roman" w:cs="Times New Roman"/>
          <w:b/>
          <w:color w:val="000000"/>
          <w:lang w:val="bg-BG"/>
        </w:rPr>
        <w:t>Подготовка у дома</w:t>
      </w:r>
      <w:r w:rsidRPr="00D4365B">
        <w:rPr>
          <w:rFonts w:eastAsia="Times New Roman" w:cs="Times New Roman"/>
          <w:b/>
          <w:color w:val="000000"/>
          <w:lang w:val="bg-BG"/>
        </w:rPr>
        <w:tab/>
      </w:r>
    </w:p>
    <w:p w:rsidR="004B1E71" w:rsidRPr="00D4365B" w:rsidRDefault="004B1E71" w:rsidP="000B2853">
      <w:pPr>
        <w:tabs>
          <w:tab w:val="left" w:pos="2265"/>
        </w:tabs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lang w:val="bg-BG"/>
        </w:rPr>
      </w:pPr>
      <w:r w:rsidRPr="00D4365B">
        <w:rPr>
          <w:rFonts w:eastAsia="Times New Roman" w:cs="Times New Roman"/>
          <w:sz w:val="24"/>
          <w:szCs w:val="24"/>
          <w:lang w:val="bg-BG"/>
        </w:rPr>
        <w:t>Преподавателят би могъл да помоли родителите да се включат в</w:t>
      </w:r>
      <w:r w:rsidR="000B2853" w:rsidRPr="00D4365B">
        <w:rPr>
          <w:rFonts w:eastAsia="Times New Roman" w:cs="Times New Roman"/>
          <w:sz w:val="24"/>
          <w:szCs w:val="24"/>
          <w:lang w:val="bg-BG"/>
        </w:rPr>
        <w:t xml:space="preserve"> плана за действие в общността. </w:t>
      </w:r>
      <w:r w:rsidRPr="00D4365B">
        <w:rPr>
          <w:rFonts w:eastAsia="Times New Roman" w:cs="Times New Roman"/>
          <w:sz w:val="24"/>
          <w:szCs w:val="24"/>
          <w:lang w:val="bg-BG"/>
        </w:rPr>
        <w:t xml:space="preserve">Това е отличен начин за привличане на родителите за партньори в учебния процес. </w:t>
      </w:r>
    </w:p>
    <w:p w:rsidR="000B2853" w:rsidRPr="00D4365B" w:rsidRDefault="000B2853" w:rsidP="000B2853">
      <w:pPr>
        <w:tabs>
          <w:tab w:val="left" w:pos="2265"/>
        </w:tabs>
        <w:spacing w:before="240" w:after="0" w:line="276" w:lineRule="auto"/>
        <w:jc w:val="both"/>
        <w:textAlignment w:val="baseline"/>
        <w:rPr>
          <w:rFonts w:eastAsia="Times New Roman" w:cs="Times New Roman"/>
          <w:b/>
          <w:color w:val="000000"/>
          <w:lang w:val="bg-BG"/>
        </w:rPr>
      </w:pPr>
    </w:p>
    <w:p w:rsidR="000B2853" w:rsidRPr="00D4365B" w:rsidRDefault="004B1E71" w:rsidP="000B2853">
      <w:pPr>
        <w:tabs>
          <w:tab w:val="left" w:pos="2265"/>
        </w:tabs>
        <w:spacing w:before="240" w:after="0" w:line="276" w:lineRule="auto"/>
        <w:jc w:val="both"/>
        <w:textAlignment w:val="baseline"/>
        <w:rPr>
          <w:rFonts w:eastAsia="Times New Roman" w:cs="Times New Roman"/>
          <w:b/>
          <w:color w:val="000000"/>
          <w:lang w:val="bg-BG"/>
        </w:rPr>
      </w:pPr>
      <w:r w:rsidRPr="00D4365B">
        <w:rPr>
          <w:rFonts w:eastAsia="Times New Roman" w:cs="Times New Roman"/>
          <w:b/>
          <w:color w:val="000000"/>
          <w:lang w:val="bg-BG"/>
        </w:rPr>
        <w:lastRenderedPageBreak/>
        <w:t>Подготовка на преподавателя </w:t>
      </w:r>
    </w:p>
    <w:p w:rsidR="003F1622" w:rsidRPr="00D4365B" w:rsidRDefault="00864922" w:rsidP="000B2853">
      <w:pPr>
        <w:tabs>
          <w:tab w:val="left" w:pos="2265"/>
        </w:tabs>
        <w:spacing w:after="0" w:line="240" w:lineRule="auto"/>
        <w:jc w:val="both"/>
        <w:textAlignment w:val="baseline"/>
        <w:rPr>
          <w:rFonts w:eastAsia="Times New Roman" w:cs="Times New Roman"/>
          <w:b/>
          <w:color w:val="000000"/>
          <w:lang w:val="bg-BG"/>
        </w:rPr>
      </w:pPr>
      <w:r w:rsidRPr="00D4365B">
        <w:rPr>
          <w:rFonts w:eastAsia="Times New Roman" w:cs="Times New Roman"/>
          <w:sz w:val="24"/>
          <w:szCs w:val="24"/>
          <w:lang w:val="bg-BG"/>
        </w:rPr>
        <w:t>Преди началото на занятието</w:t>
      </w:r>
      <w:r w:rsidR="000B2853" w:rsidRPr="00D4365B">
        <w:rPr>
          <w:rFonts w:eastAsia="Times New Roman" w:cs="Times New Roman"/>
          <w:sz w:val="24"/>
          <w:szCs w:val="24"/>
          <w:lang w:val="bg-BG"/>
        </w:rPr>
        <w:t xml:space="preserve"> прегледайте „Бележки на преподавателя относно качествен учебен доброволчески проект” </w:t>
      </w:r>
      <w:r w:rsidR="000B2853" w:rsidRPr="00D4365B">
        <w:rPr>
          <w:rFonts w:eastAsia="Times New Roman" w:cs="Times New Roman"/>
          <w:i/>
          <w:sz w:val="24"/>
          <w:szCs w:val="24"/>
          <w:lang w:val="bg-BG"/>
        </w:rPr>
        <w:t>(Приложение №</w:t>
      </w:r>
      <w:r w:rsidRPr="00D4365B">
        <w:rPr>
          <w:rFonts w:eastAsia="Times New Roman" w:cs="Times New Roman"/>
          <w:i/>
          <w:sz w:val="24"/>
          <w:szCs w:val="24"/>
          <w:lang w:val="bg-BG"/>
        </w:rPr>
        <w:t xml:space="preserve"> </w:t>
      </w:r>
      <w:r w:rsidR="000B2853" w:rsidRPr="00D4365B">
        <w:rPr>
          <w:rFonts w:eastAsia="Times New Roman" w:cs="Times New Roman"/>
          <w:i/>
          <w:sz w:val="24"/>
          <w:szCs w:val="24"/>
          <w:lang w:val="bg-BG"/>
        </w:rPr>
        <w:t>3)</w:t>
      </w:r>
      <w:r w:rsidR="000B2853" w:rsidRPr="00D4365B">
        <w:rPr>
          <w:rFonts w:eastAsia="Times New Roman" w:cs="Times New Roman"/>
          <w:sz w:val="24"/>
          <w:szCs w:val="24"/>
          <w:lang w:val="bg-BG"/>
        </w:rPr>
        <w:t>. Не пропускайте да включите описаните елементи, които водят до успешен доброволчески проект, в общата дискусия и процеса на взимане на решения.</w:t>
      </w:r>
    </w:p>
    <w:p w:rsidR="003A218E" w:rsidRPr="00D4365B" w:rsidRDefault="003A218E" w:rsidP="00AA5B85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b/>
          <w:bCs/>
          <w:color w:val="000000"/>
          <w:lang w:val="bg-BG"/>
        </w:rPr>
        <w:t>Инструкции</w:t>
      </w:r>
      <w:r w:rsidR="001A32BA" w:rsidRPr="00D4365B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1A32BA" w:rsidRPr="00D4365B" w:rsidRDefault="003A218E" w:rsidP="00AA5B85">
      <w:pPr>
        <w:spacing w:before="240" w:after="0" w:line="276" w:lineRule="auto"/>
        <w:jc w:val="both"/>
        <w:rPr>
          <w:rFonts w:eastAsia="Times New Roman" w:cs="Times New Roman"/>
          <w:b/>
          <w:i/>
          <w:color w:val="000000"/>
          <w:lang w:val="bg-BG"/>
        </w:rPr>
      </w:pPr>
      <w:r w:rsidRPr="00D4365B">
        <w:rPr>
          <w:rFonts w:eastAsia="Times New Roman" w:cs="Times New Roman"/>
          <w:b/>
          <w:i/>
          <w:color w:val="000000"/>
          <w:lang w:val="bg-BG"/>
        </w:rPr>
        <w:t xml:space="preserve">Насочващи дейности: 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>Задайте следния въпрос на класа: „Могат ли младите хора да внесат промяна в общността?“. Насочвайте кратка дискусия.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 xml:space="preserve">Учениците ще съставят списък на местните потребности (вж. Приложение </w:t>
      </w:r>
      <w:r w:rsidR="00D4365B" w:rsidRPr="00D4365B">
        <w:rPr>
          <w:rFonts w:eastAsia="Times New Roman" w:cs="Times New Roman"/>
          <w:lang w:val="bg-BG"/>
        </w:rPr>
        <w:t xml:space="preserve">№ </w:t>
      </w:r>
      <w:r w:rsidRPr="00D4365B">
        <w:rPr>
          <w:rFonts w:eastAsia="Times New Roman" w:cs="Times New Roman"/>
          <w:lang w:val="bg-BG"/>
        </w:rPr>
        <w:t>1) въз основа на отговорите от организациите, с които се свържете</w:t>
      </w:r>
      <w:r w:rsidR="00D4365B" w:rsidRPr="00D4365B">
        <w:rPr>
          <w:rFonts w:eastAsia="Times New Roman" w:cs="Times New Roman"/>
          <w:lang w:val="bg-BG"/>
        </w:rPr>
        <w:t>,</w:t>
      </w:r>
      <w:r w:rsidRPr="00D4365B">
        <w:rPr>
          <w:rFonts w:eastAsia="Times New Roman" w:cs="Times New Roman"/>
          <w:lang w:val="bg-BG"/>
        </w:rPr>
        <w:t xml:space="preserve"> или ще използват списъка, който са изработили в предните упражнения. 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>Всяка група ученици ще избере потребност, която да се разгледа.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 xml:space="preserve">Всяка група ученици ще разработи планове за действие и/или стъпките за действие за ангажиране и поемане на инициатива за посрещане на идентифицираната потребност (вж. Приложение </w:t>
      </w:r>
      <w:r w:rsidR="00D4365B" w:rsidRPr="00D4365B">
        <w:rPr>
          <w:rFonts w:eastAsia="Times New Roman" w:cs="Times New Roman"/>
          <w:lang w:val="bg-BG"/>
        </w:rPr>
        <w:t xml:space="preserve">№ </w:t>
      </w:r>
      <w:r w:rsidRPr="00D4365B">
        <w:rPr>
          <w:rFonts w:eastAsia="Times New Roman" w:cs="Times New Roman"/>
          <w:lang w:val="bg-BG"/>
        </w:rPr>
        <w:t>2).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hd w:val="clear" w:color="auto" w:fill="FFFFFF"/>
        <w:spacing w:after="0" w:line="276" w:lineRule="auto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>Учениците ще представят плановете си за одобрение пред целия клас. Класът ще обсъди всеки план и достойнствата му и ще избере този, който може най-добре да бъде изпълнен. (Учениците може да искат да съчетаят изключително добрите части на няколко плана, за да създадат най-добрия цялостен план.)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>Направете преглед и обсъдете термините: да бъдеш гражданин, гражданско общество, гражданска отговорност/добродетел и социална дейност.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lang w:val="bg-BG"/>
        </w:rPr>
      </w:pPr>
      <w:r w:rsidRPr="00D4365B">
        <w:rPr>
          <w:lang w:val="bg-BG"/>
        </w:rPr>
        <w:t>Нека учениците проведат „мозъчна атака” за качествата на един ценен и успешен доброволчески проект, така както това е залегнало в знанията им в резултат на разговорите за филантропия и благотворителна дейност. Запишете тези качества на дъската.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u w:val="single"/>
          <w:lang w:val="bg-BG"/>
        </w:rPr>
      </w:pPr>
      <w:r w:rsidRPr="00D4365B">
        <w:rPr>
          <w:lang w:val="bg-BG"/>
        </w:rPr>
        <w:t>Насочете учениците към групова дискусия, чиято цел е да прегледат и да си напомнят идентифицираните потребности и как класът може да отговори.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lang w:val="bg-BG"/>
        </w:rPr>
      </w:pPr>
      <w:r w:rsidRPr="00D4365B">
        <w:rPr>
          <w:lang w:val="bg-BG"/>
        </w:rPr>
        <w:t>Раздайте материала „Примерни доброволчески проекти”</w:t>
      </w:r>
      <w:r w:rsidRPr="00D4365B">
        <w:rPr>
          <w:i/>
          <w:lang w:val="bg-BG"/>
        </w:rPr>
        <w:t>(Приложение №</w:t>
      </w:r>
      <w:r w:rsidR="00D4365B" w:rsidRPr="00D4365B">
        <w:rPr>
          <w:i/>
          <w:lang w:val="bg-BG"/>
        </w:rPr>
        <w:t xml:space="preserve"> </w:t>
      </w:r>
      <w:r w:rsidRPr="00D4365B">
        <w:rPr>
          <w:i/>
          <w:lang w:val="bg-BG"/>
        </w:rPr>
        <w:t>4</w:t>
      </w:r>
      <w:r w:rsidRPr="00D4365B">
        <w:rPr>
          <w:lang w:val="bg-BG"/>
        </w:rPr>
        <w:t>) и проведете дискусия в клас относно уместността на всеки от примерните проекти. (Бележка: помогнете на учениците да идентифицират своите възможности/ограничения, това, което биха могли и това, което не биха могли да свършат при положение, че разполагат с пари, време и др.)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lang w:val="bg-BG"/>
        </w:rPr>
      </w:pPr>
      <w:r w:rsidRPr="00D4365B">
        <w:rPr>
          <w:lang w:val="bg-BG"/>
        </w:rPr>
        <w:t xml:space="preserve">Сведете идентифицираните потребности на общността до онези, на които класът реалистично би могъл да отговори, така че да бъдат включени два-три осъществими проекта. 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u w:val="single"/>
          <w:lang w:val="bg-BG"/>
        </w:rPr>
      </w:pPr>
      <w:r w:rsidRPr="00D4365B">
        <w:rPr>
          <w:lang w:val="bg-BG"/>
        </w:rPr>
        <w:t>Оставете учениците сами да подберат един от тези два-три проекта в зависимост от това, което най-силно</w:t>
      </w:r>
      <w:r w:rsidR="00D4365B">
        <w:rPr>
          <w:lang w:val="bg-BG"/>
        </w:rPr>
        <w:t xml:space="preserve"> </w:t>
      </w:r>
      <w:r w:rsidRPr="00D4365B">
        <w:rPr>
          <w:lang w:val="bg-BG"/>
        </w:rPr>
        <w:t>ги</w:t>
      </w:r>
      <w:r w:rsidR="00D4365B">
        <w:rPr>
          <w:lang w:val="bg-BG"/>
        </w:rPr>
        <w:t xml:space="preserve"> </w:t>
      </w:r>
      <w:r w:rsidRPr="00D4365B">
        <w:rPr>
          <w:lang w:val="bg-BG"/>
        </w:rPr>
        <w:t>вълнува и сформирайте групи по интереси.</w:t>
      </w:r>
    </w:p>
    <w:p w:rsidR="004B1E71" w:rsidRPr="00D4365B" w:rsidRDefault="004B1E71" w:rsidP="00D4365B">
      <w:pPr>
        <w:pStyle w:val="ListParagraph"/>
        <w:numPr>
          <w:ilvl w:val="0"/>
          <w:numId w:val="15"/>
        </w:numPr>
        <w:spacing w:after="100" w:afterAutospacing="1" w:line="276" w:lineRule="auto"/>
        <w:jc w:val="both"/>
        <w:rPr>
          <w:u w:val="single"/>
          <w:lang w:val="bg-BG"/>
        </w:rPr>
      </w:pPr>
      <w:r w:rsidRPr="00D4365B">
        <w:rPr>
          <w:lang w:val="bg-BG"/>
        </w:rPr>
        <w:lastRenderedPageBreak/>
        <w:t xml:space="preserve">Раздайте материала „Образец на проектно предложение” </w:t>
      </w:r>
      <w:r w:rsidRPr="00D4365B">
        <w:rPr>
          <w:i/>
          <w:lang w:val="bg-BG"/>
        </w:rPr>
        <w:t>(Приложение №5</w:t>
      </w:r>
      <w:r w:rsidRPr="00D4365B">
        <w:rPr>
          <w:lang w:val="bg-BG"/>
        </w:rPr>
        <w:t xml:space="preserve">) на всяка от групите по интереси и разгледайте заедно елементите на примерното предложение, за да се уверите, че учениците го разбират правилно. </w:t>
      </w:r>
    </w:p>
    <w:p w:rsidR="004B1E71" w:rsidRPr="00D4365B" w:rsidRDefault="004B1E71" w:rsidP="00D4365B">
      <w:pPr>
        <w:pStyle w:val="NormalWeb"/>
        <w:numPr>
          <w:ilvl w:val="0"/>
          <w:numId w:val="15"/>
        </w:numPr>
        <w:spacing w:line="276" w:lineRule="auto"/>
        <w:jc w:val="both"/>
        <w:rPr>
          <w:rFonts w:asciiTheme="minorHAnsi" w:hAnsiTheme="minorHAnsi"/>
          <w:sz w:val="22"/>
          <w:szCs w:val="22"/>
          <w:u w:val="single"/>
          <w:lang w:val="bg-BG"/>
        </w:rPr>
      </w:pPr>
      <w:r w:rsidRPr="00D4365B">
        <w:rPr>
          <w:rFonts w:asciiTheme="minorHAnsi" w:hAnsiTheme="minorHAnsi"/>
          <w:sz w:val="22"/>
          <w:szCs w:val="22"/>
          <w:lang w:val="bg-BG"/>
        </w:rPr>
        <w:t xml:space="preserve">Възложете на всяка група да изготви план за реализиране на доброволческия проект, който са си избрали и определете дата на която групите ще представят разработените планове пред класа.  </w:t>
      </w:r>
    </w:p>
    <w:p w:rsidR="004B1E71" w:rsidRPr="00D4365B" w:rsidRDefault="004B1E71" w:rsidP="00D4365B">
      <w:pPr>
        <w:pStyle w:val="NormalWeb"/>
        <w:numPr>
          <w:ilvl w:val="0"/>
          <w:numId w:val="15"/>
        </w:numPr>
        <w:spacing w:line="276" w:lineRule="auto"/>
        <w:jc w:val="both"/>
        <w:rPr>
          <w:rStyle w:val="Emphasis"/>
          <w:rFonts w:asciiTheme="minorHAnsi" w:hAnsiTheme="minorHAnsi"/>
          <w:i w:val="0"/>
          <w:iCs w:val="0"/>
          <w:sz w:val="22"/>
          <w:szCs w:val="22"/>
          <w:u w:val="single"/>
          <w:lang w:val="bg-BG"/>
        </w:rPr>
      </w:pPr>
      <w:r w:rsidRPr="00D4365B">
        <w:rPr>
          <w:rFonts w:asciiTheme="minorHAnsi" w:hAnsiTheme="minorHAnsi"/>
          <w:sz w:val="22"/>
          <w:szCs w:val="22"/>
          <w:lang w:val="bg-BG"/>
        </w:rPr>
        <w:t xml:space="preserve">Раздайте на учениците таблицата за оценяване, която ще използват при оценяване плана на всяка от групите </w:t>
      </w:r>
      <w:r w:rsidRPr="00D4365B">
        <w:rPr>
          <w:rStyle w:val="Emphasis"/>
          <w:rFonts w:asciiTheme="minorHAnsi" w:hAnsiTheme="minorHAnsi"/>
          <w:sz w:val="22"/>
          <w:szCs w:val="22"/>
          <w:lang w:val="bg-BG"/>
        </w:rPr>
        <w:t>(Приложение №</w:t>
      </w:r>
      <w:r w:rsidR="00864922" w:rsidRPr="00D4365B">
        <w:rPr>
          <w:rStyle w:val="Emphasis"/>
          <w:rFonts w:asciiTheme="minorHAnsi" w:hAnsiTheme="minorHAnsi"/>
          <w:sz w:val="22"/>
          <w:szCs w:val="22"/>
          <w:lang w:val="bg-BG"/>
        </w:rPr>
        <w:t xml:space="preserve"> </w:t>
      </w:r>
      <w:r w:rsidRPr="00D4365B">
        <w:rPr>
          <w:rStyle w:val="Emphasis"/>
          <w:rFonts w:asciiTheme="minorHAnsi" w:hAnsiTheme="minorHAnsi"/>
          <w:sz w:val="22"/>
          <w:szCs w:val="22"/>
          <w:lang w:val="bg-BG"/>
        </w:rPr>
        <w:t>6)</w:t>
      </w:r>
    </w:p>
    <w:p w:rsidR="004B1E71" w:rsidRPr="00D4365B" w:rsidRDefault="004B1E71" w:rsidP="00D4365B">
      <w:pPr>
        <w:pStyle w:val="NormalWeb"/>
        <w:numPr>
          <w:ilvl w:val="0"/>
          <w:numId w:val="15"/>
        </w:numPr>
        <w:spacing w:line="276" w:lineRule="auto"/>
        <w:jc w:val="both"/>
        <w:rPr>
          <w:rStyle w:val="Emphasis"/>
          <w:rFonts w:asciiTheme="minorHAnsi" w:hAnsiTheme="minorHAnsi"/>
          <w:i w:val="0"/>
          <w:iCs w:val="0"/>
          <w:sz w:val="22"/>
          <w:szCs w:val="22"/>
          <w:u w:val="single"/>
          <w:lang w:val="bg-BG"/>
        </w:rPr>
      </w:pPr>
      <w:r w:rsidRPr="00D4365B">
        <w:rPr>
          <w:rStyle w:val="Emphasis"/>
          <w:rFonts w:asciiTheme="minorHAnsi" w:hAnsiTheme="minorHAnsi"/>
          <w:i w:val="0"/>
          <w:sz w:val="22"/>
          <w:szCs w:val="22"/>
          <w:lang w:val="bg-BG"/>
        </w:rPr>
        <w:t xml:space="preserve">След края на презентациите и груповото обсъждане на предложените планове за доброволчески проекти, определете чрез консенсус плана, който най-добре отговаря на определена потребност на общността и е осъществим. </w:t>
      </w:r>
    </w:p>
    <w:p w:rsidR="004B1E71" w:rsidRPr="00D4365B" w:rsidRDefault="004B1E71" w:rsidP="00D4365B">
      <w:pPr>
        <w:pStyle w:val="NormalWeb"/>
        <w:numPr>
          <w:ilvl w:val="0"/>
          <w:numId w:val="15"/>
        </w:numPr>
        <w:spacing w:line="276" w:lineRule="auto"/>
        <w:jc w:val="both"/>
        <w:rPr>
          <w:rStyle w:val="Emphasis"/>
          <w:rFonts w:asciiTheme="minorHAnsi" w:hAnsiTheme="minorHAnsi"/>
          <w:i w:val="0"/>
          <w:iCs w:val="0"/>
          <w:sz w:val="22"/>
          <w:szCs w:val="22"/>
          <w:lang w:val="bg-BG"/>
        </w:rPr>
      </w:pPr>
      <w:r w:rsidRPr="00D4365B">
        <w:rPr>
          <w:rStyle w:val="Emphasis"/>
          <w:rFonts w:asciiTheme="minorHAnsi" w:hAnsiTheme="minorHAnsi"/>
          <w:i w:val="0"/>
          <w:sz w:val="22"/>
          <w:szCs w:val="22"/>
          <w:lang w:val="bg-BG"/>
        </w:rPr>
        <w:t xml:space="preserve">След като планът е идентифициран, пристъпете към изпълнението му, като се съобразявате с всички изисквания на училището и властите за подобни дейности. </w:t>
      </w:r>
    </w:p>
    <w:p w:rsidR="004B1E71" w:rsidRPr="00D4365B" w:rsidRDefault="004B1E71" w:rsidP="00D4365B">
      <w:pPr>
        <w:pStyle w:val="NormalWeb"/>
        <w:numPr>
          <w:ilvl w:val="0"/>
          <w:numId w:val="15"/>
        </w:numPr>
        <w:spacing w:line="276" w:lineRule="auto"/>
        <w:jc w:val="both"/>
        <w:rPr>
          <w:rStyle w:val="Emphasis"/>
          <w:rFonts w:asciiTheme="minorHAnsi" w:hAnsiTheme="minorHAnsi"/>
          <w:i w:val="0"/>
          <w:iCs w:val="0"/>
          <w:sz w:val="22"/>
          <w:szCs w:val="22"/>
          <w:lang w:val="bg-BG"/>
        </w:rPr>
      </w:pPr>
      <w:r w:rsidRPr="00D4365B">
        <w:rPr>
          <w:rStyle w:val="Emphasis"/>
          <w:rFonts w:asciiTheme="minorHAnsi" w:hAnsiTheme="minorHAnsi"/>
          <w:i w:val="0"/>
          <w:sz w:val="22"/>
          <w:szCs w:val="22"/>
          <w:lang w:val="bg-BG"/>
        </w:rPr>
        <w:t>Оставете време за изпълнение на проекта и работете заедно с учениците (родителите и други членове на общността) в изпълнението на проекта.</w:t>
      </w:r>
    </w:p>
    <w:p w:rsidR="004B1E71" w:rsidRPr="00D4365B" w:rsidRDefault="004B1E71" w:rsidP="00D4365B">
      <w:pPr>
        <w:pStyle w:val="NormalWeb"/>
        <w:numPr>
          <w:ilvl w:val="0"/>
          <w:numId w:val="15"/>
        </w:numPr>
        <w:spacing w:line="276" w:lineRule="auto"/>
        <w:jc w:val="both"/>
        <w:rPr>
          <w:rStyle w:val="Emphasis"/>
          <w:rFonts w:asciiTheme="minorHAnsi" w:hAnsiTheme="minorHAnsi"/>
          <w:iCs w:val="0"/>
          <w:sz w:val="22"/>
          <w:szCs w:val="22"/>
          <w:lang w:val="bg-BG"/>
        </w:rPr>
      </w:pPr>
      <w:r w:rsidRPr="00D4365B">
        <w:rPr>
          <w:rStyle w:val="Emphasis"/>
          <w:rFonts w:asciiTheme="minorHAnsi" w:hAnsiTheme="minorHAnsi"/>
          <w:i w:val="0"/>
          <w:sz w:val="22"/>
          <w:szCs w:val="22"/>
          <w:lang w:val="bg-BG"/>
        </w:rPr>
        <w:t>След приключване на проекта, възложете на учениците да илюстрират своите преживявания като разработят някакъв визуален материал: напр</w:t>
      </w:r>
      <w:r w:rsidR="00D4365B">
        <w:rPr>
          <w:rStyle w:val="Emphasis"/>
          <w:rFonts w:asciiTheme="minorHAnsi" w:hAnsiTheme="minorHAnsi"/>
          <w:i w:val="0"/>
          <w:sz w:val="22"/>
          <w:szCs w:val="22"/>
          <w:lang w:val="bg-BG"/>
        </w:rPr>
        <w:t>имер</w:t>
      </w:r>
      <w:r w:rsidRPr="00D4365B">
        <w:rPr>
          <w:rStyle w:val="Emphasis"/>
          <w:rFonts w:asciiTheme="minorHAnsi" w:hAnsiTheme="minorHAnsi"/>
          <w:i w:val="0"/>
          <w:sz w:val="22"/>
          <w:szCs w:val="22"/>
          <w:lang w:val="bg-BG"/>
        </w:rPr>
        <w:t xml:space="preserve"> да напишат текст за песен, поема или рап; рисунка на представителна „иконка” или картина; разказче, артефакт и т.н</w:t>
      </w:r>
      <w:r w:rsidRPr="00D4365B">
        <w:rPr>
          <w:rStyle w:val="Emphasis"/>
          <w:rFonts w:asciiTheme="minorHAnsi" w:hAnsiTheme="minorHAnsi"/>
          <w:i w:val="0"/>
          <w:sz w:val="22"/>
          <w:szCs w:val="22"/>
          <w:lang w:val="bg-BG"/>
        </w:rPr>
        <w:t>.</w:t>
      </w:r>
    </w:p>
    <w:p w:rsidR="004B1E71" w:rsidRPr="00D4365B" w:rsidRDefault="004B1E71" w:rsidP="004B1E71">
      <w:pPr>
        <w:pStyle w:val="NormalWeb"/>
        <w:jc w:val="both"/>
        <w:rPr>
          <w:rStyle w:val="Emphasis"/>
          <w:rFonts w:asciiTheme="minorHAnsi" w:hAnsiTheme="minorHAnsi"/>
          <w:i w:val="0"/>
          <w:sz w:val="22"/>
          <w:szCs w:val="22"/>
          <w:lang w:val="bg-BG"/>
        </w:rPr>
      </w:pPr>
    </w:p>
    <w:p w:rsidR="004B1E71" w:rsidRPr="00D4365B" w:rsidRDefault="004B1E71">
      <w:pPr>
        <w:rPr>
          <w:rFonts w:eastAsia="Times New Roman" w:cs="Times New Roman"/>
          <w:b/>
          <w:lang w:val="bg-BG"/>
        </w:rPr>
      </w:pPr>
      <w:r w:rsidRPr="00D4365B">
        <w:rPr>
          <w:rFonts w:eastAsia="Times New Roman" w:cs="Times New Roman"/>
          <w:b/>
          <w:lang w:val="bg-BG"/>
        </w:rPr>
        <w:br w:type="page"/>
      </w:r>
    </w:p>
    <w:p w:rsidR="004B1E71" w:rsidRPr="00D4365B" w:rsidRDefault="004B1E71" w:rsidP="00D4365B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D4365B">
        <w:rPr>
          <w:rFonts w:eastAsia="Times New Roman" w:cs="Times New Roman"/>
          <w:b/>
          <w:lang w:val="bg-BG"/>
        </w:rPr>
        <w:lastRenderedPageBreak/>
        <w:t xml:space="preserve">Приложение </w:t>
      </w:r>
      <w:r w:rsidR="00D4365B" w:rsidRPr="00D4365B">
        <w:rPr>
          <w:rFonts w:eastAsia="Times New Roman" w:cs="Times New Roman"/>
          <w:b/>
          <w:lang w:val="bg-BG"/>
        </w:rPr>
        <w:t xml:space="preserve">№ </w:t>
      </w:r>
      <w:r w:rsidRPr="00D4365B">
        <w:rPr>
          <w:rFonts w:eastAsia="Times New Roman" w:cs="Times New Roman"/>
          <w:b/>
          <w:lang w:val="bg-BG"/>
        </w:rPr>
        <w:t>1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b/>
          <w:lang w:val="bg-BG"/>
        </w:rPr>
      </w:pPr>
    </w:p>
    <w:p w:rsidR="004B1E71" w:rsidRPr="00D4365B" w:rsidRDefault="004B1E71" w:rsidP="00D4365B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D4365B">
        <w:rPr>
          <w:rFonts w:eastAsia="Times New Roman" w:cs="Times New Roman"/>
          <w:b/>
          <w:lang w:val="bg-BG"/>
        </w:rPr>
        <w:t xml:space="preserve">Работен лист за избор на местните потребности 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lang w:val="bg-BG"/>
        </w:rPr>
      </w:pPr>
    </w:p>
    <w:tbl>
      <w:tblPr>
        <w:tblStyle w:val="TableGrid"/>
        <w:tblW w:w="10515" w:type="dxa"/>
        <w:tblInd w:w="-342" w:type="dxa"/>
        <w:tblLook w:val="04A0" w:firstRow="1" w:lastRow="0" w:firstColumn="1" w:lastColumn="0" w:noHBand="0" w:noVBand="1"/>
      </w:tblPr>
      <w:tblGrid>
        <w:gridCol w:w="2394"/>
        <w:gridCol w:w="3301"/>
        <w:gridCol w:w="2552"/>
        <w:gridCol w:w="2268"/>
      </w:tblGrid>
      <w:tr w:rsidR="004B1E71" w:rsidRPr="00D4365B" w:rsidTr="00881FCC">
        <w:tc>
          <w:tcPr>
            <w:tcW w:w="2394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Описание на потребността</w:t>
            </w:r>
          </w:p>
        </w:tc>
        <w:tc>
          <w:tcPr>
            <w:tcW w:w="3301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Възможна местна организация партньор (ако е приложимо) вкл. адрес и телефон.</w:t>
            </w:r>
          </w:p>
        </w:tc>
        <w:tc>
          <w:tcPr>
            <w:tcW w:w="2552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Опишете по какъв начин тази потребност засяга общността.</w:t>
            </w:r>
          </w:p>
        </w:tc>
        <w:tc>
          <w:tcPr>
            <w:tcW w:w="2268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Какво можем да направим, за да помогнем?</w:t>
            </w:r>
          </w:p>
        </w:tc>
      </w:tr>
      <w:tr w:rsidR="004B1E71" w:rsidRPr="00D4365B" w:rsidTr="00881FCC">
        <w:tc>
          <w:tcPr>
            <w:tcW w:w="2394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3301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552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268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</w:tr>
      <w:tr w:rsidR="004B1E71" w:rsidRPr="00D4365B" w:rsidTr="00881FCC">
        <w:tc>
          <w:tcPr>
            <w:tcW w:w="2394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1.</w:t>
            </w: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3301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552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268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</w:tr>
      <w:tr w:rsidR="004B1E71" w:rsidRPr="00D4365B" w:rsidTr="00881FCC">
        <w:tc>
          <w:tcPr>
            <w:tcW w:w="2394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2.</w:t>
            </w: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3301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552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268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</w:tr>
      <w:tr w:rsidR="004B1E71" w:rsidRPr="00D4365B" w:rsidTr="00881FCC">
        <w:tc>
          <w:tcPr>
            <w:tcW w:w="2394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3.</w:t>
            </w: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3301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552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268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</w:tr>
      <w:tr w:rsidR="004B1E71" w:rsidRPr="00D4365B" w:rsidTr="00881FCC">
        <w:tc>
          <w:tcPr>
            <w:tcW w:w="2394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4.</w:t>
            </w: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3301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552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268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</w:tr>
      <w:tr w:rsidR="004B1E71" w:rsidRPr="00D4365B" w:rsidTr="00881FCC">
        <w:tc>
          <w:tcPr>
            <w:tcW w:w="2394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5.</w:t>
            </w: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3301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552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268" w:type="dxa"/>
          </w:tcPr>
          <w:p w:rsidR="004B1E71" w:rsidRPr="00D4365B" w:rsidRDefault="004B1E71" w:rsidP="00881FCC">
            <w:pPr>
              <w:rPr>
                <w:rFonts w:eastAsia="Times New Roman" w:cs="Times New Roman"/>
                <w:lang w:val="bg-BG"/>
              </w:rPr>
            </w:pPr>
          </w:p>
        </w:tc>
      </w:tr>
    </w:tbl>
    <w:p w:rsidR="004B1E71" w:rsidRPr="00D4365B" w:rsidRDefault="004B1E71" w:rsidP="004B1E71">
      <w:pPr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br w:type="page"/>
      </w:r>
    </w:p>
    <w:p w:rsidR="004B1E71" w:rsidRPr="00D4365B" w:rsidRDefault="004B1E71" w:rsidP="00D4365B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D4365B">
        <w:rPr>
          <w:rFonts w:eastAsia="Times New Roman" w:cs="Times New Roman"/>
          <w:b/>
          <w:lang w:val="bg-BG"/>
        </w:rPr>
        <w:lastRenderedPageBreak/>
        <w:t xml:space="preserve">Приложение </w:t>
      </w:r>
      <w:r w:rsidR="00D4365B" w:rsidRPr="00D4365B">
        <w:rPr>
          <w:rFonts w:eastAsia="Times New Roman" w:cs="Times New Roman"/>
          <w:b/>
          <w:lang w:val="bg-BG"/>
        </w:rPr>
        <w:t xml:space="preserve">№ </w:t>
      </w:r>
      <w:r w:rsidRPr="00D4365B">
        <w:rPr>
          <w:rFonts w:eastAsia="Times New Roman" w:cs="Times New Roman"/>
          <w:b/>
          <w:lang w:val="bg-BG"/>
        </w:rPr>
        <w:t>2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ind w:left="360"/>
        <w:jc w:val="both"/>
        <w:rPr>
          <w:rFonts w:eastAsia="Times New Roman" w:cs="Times New Roman"/>
          <w:b/>
          <w:lang w:val="bg-BG"/>
        </w:rPr>
      </w:pPr>
    </w:p>
    <w:p w:rsidR="004B1E71" w:rsidRPr="00D4365B" w:rsidRDefault="004B1E71" w:rsidP="00D4365B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D4365B">
        <w:rPr>
          <w:rFonts w:eastAsia="Times New Roman" w:cs="Times New Roman"/>
          <w:b/>
          <w:lang w:val="bg-BG"/>
        </w:rPr>
        <w:t xml:space="preserve">Работен лист за план за действие 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</w:p>
    <w:p w:rsidR="004B1E71" w:rsidRPr="00ED0F2A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i/>
          <w:lang w:val="bg-BG"/>
        </w:rPr>
      </w:pPr>
      <w:r w:rsidRPr="00ED0F2A">
        <w:rPr>
          <w:rFonts w:eastAsia="Times New Roman" w:cs="Times New Roman"/>
          <w:b/>
          <w:i/>
          <w:lang w:val="bg-BG"/>
        </w:rPr>
        <w:t xml:space="preserve">Инструкции: </w:t>
      </w:r>
      <w:r w:rsidRPr="00ED0F2A">
        <w:rPr>
          <w:rFonts w:eastAsia="Times New Roman" w:cs="Times New Roman"/>
          <w:i/>
          <w:lang w:val="bg-BG"/>
        </w:rPr>
        <w:t>Всяка група ще използва този образец, за да подготви първа чернова на Плана за действие. След като групата ви попълни работния лист, необходимо е да подготвите за представяне по-подробен или формален план за действие.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>Местна потребност: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>Организация, потенциален партньор: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>Адрес: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>Телефон: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D4365B">
        <w:rPr>
          <w:rFonts w:eastAsia="Times New Roman" w:cs="Times New Roman"/>
          <w:lang w:val="bg-BG"/>
        </w:rPr>
        <w:t>Уебстраница:</w:t>
      </w:r>
    </w:p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4B1E71" w:rsidRPr="00D4365B" w:rsidTr="00881FCC">
        <w:trPr>
          <w:trHeight w:val="2103"/>
        </w:trPr>
        <w:tc>
          <w:tcPr>
            <w:tcW w:w="2394" w:type="dxa"/>
          </w:tcPr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Какво можем да направим, за да помогнем?</w:t>
            </w:r>
          </w:p>
        </w:tc>
        <w:tc>
          <w:tcPr>
            <w:tcW w:w="2394" w:type="dxa"/>
          </w:tcPr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Как ще направим това? Посочете стъпките в реда на изпълнение.</w:t>
            </w:r>
          </w:p>
        </w:tc>
        <w:tc>
          <w:tcPr>
            <w:tcW w:w="2394" w:type="dxa"/>
          </w:tcPr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Кой отговаря за предприемането на всяка стъпка?</w:t>
            </w:r>
          </w:p>
        </w:tc>
        <w:tc>
          <w:tcPr>
            <w:tcW w:w="2394" w:type="dxa"/>
          </w:tcPr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  <w:r w:rsidRPr="00D4365B">
              <w:rPr>
                <w:rFonts w:eastAsia="Times New Roman" w:cs="Times New Roman"/>
                <w:lang w:val="bg-BG"/>
              </w:rPr>
              <w:t>Как ще измерим напредъка, за да отбележим изпълнението на всяка стъпка?</w:t>
            </w:r>
          </w:p>
        </w:tc>
      </w:tr>
      <w:tr w:rsidR="004B1E71" w:rsidRPr="00D4365B" w:rsidTr="00881FCC">
        <w:tc>
          <w:tcPr>
            <w:tcW w:w="2394" w:type="dxa"/>
          </w:tcPr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394" w:type="dxa"/>
          </w:tcPr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394" w:type="dxa"/>
          </w:tcPr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  <w:tc>
          <w:tcPr>
            <w:tcW w:w="2394" w:type="dxa"/>
          </w:tcPr>
          <w:p w:rsidR="004B1E71" w:rsidRPr="00D4365B" w:rsidRDefault="004B1E71" w:rsidP="00881FCC">
            <w:pPr>
              <w:spacing w:line="360" w:lineRule="atLeast"/>
              <w:jc w:val="both"/>
              <w:rPr>
                <w:rFonts w:eastAsia="Times New Roman" w:cs="Times New Roman"/>
                <w:lang w:val="bg-BG"/>
              </w:rPr>
            </w:pPr>
          </w:p>
        </w:tc>
      </w:tr>
    </w:tbl>
    <w:p w:rsidR="004B1E71" w:rsidRPr="00D4365B" w:rsidRDefault="004B1E71" w:rsidP="004B1E7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4B1E71" w:rsidRPr="00D4365B" w:rsidRDefault="004B1E71" w:rsidP="004B1E71">
      <w:pPr>
        <w:rPr>
          <w:rFonts w:eastAsia="Times New Roman" w:cs="Times New Roman"/>
          <w:lang w:val="bg-BG"/>
        </w:rPr>
      </w:pPr>
    </w:p>
    <w:p w:rsidR="004B1E71" w:rsidRPr="00D4365B" w:rsidRDefault="004B1E71" w:rsidP="004B1E71">
      <w:pPr>
        <w:jc w:val="both"/>
        <w:rPr>
          <w:b/>
          <w:lang w:val="bg-BG"/>
        </w:rPr>
      </w:pPr>
      <w:r w:rsidRPr="00D4365B">
        <w:rPr>
          <w:lang w:val="bg-BG"/>
        </w:rPr>
        <w:br w:type="page"/>
      </w:r>
      <w:r w:rsidR="00D4365B" w:rsidRPr="00D4365B">
        <w:rPr>
          <w:b/>
          <w:lang w:val="bg-BG"/>
        </w:rPr>
        <w:lastRenderedPageBreak/>
        <w:t xml:space="preserve">Приложение </w:t>
      </w:r>
      <w:r w:rsidRPr="00D4365B">
        <w:rPr>
          <w:b/>
          <w:lang w:val="bg-BG"/>
        </w:rPr>
        <w:t>№</w:t>
      </w:r>
      <w:r w:rsidR="00D4365B" w:rsidRPr="00D4365B">
        <w:rPr>
          <w:b/>
          <w:lang w:val="bg-BG"/>
        </w:rPr>
        <w:t xml:space="preserve"> </w:t>
      </w:r>
      <w:r w:rsidRPr="00D4365B">
        <w:rPr>
          <w:b/>
          <w:lang w:val="bg-BG"/>
        </w:rPr>
        <w:t>3</w:t>
      </w:r>
    </w:p>
    <w:p w:rsidR="004B1E71" w:rsidRPr="00D4365B" w:rsidRDefault="004B1E71" w:rsidP="004B1E71">
      <w:pPr>
        <w:jc w:val="both"/>
        <w:rPr>
          <w:b/>
          <w:lang w:val="bg-BG"/>
        </w:rPr>
      </w:pPr>
      <w:r w:rsidRPr="00D4365B">
        <w:rPr>
          <w:b/>
          <w:lang w:val="bg-BG"/>
        </w:rPr>
        <w:t>БЕЛЕЖКИ ЗА ПРЕПОДАВАТЕЛЯ ОТНОСНО КАЧЕСТВЕН УЧЕБЕН ДОБРОВОЛЧЕСКИ ПРОЕКТ</w:t>
      </w: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t>Когато запознавате учениците с моделите на проектно предложение, споделете с тях и следните важни елементи на всеки качествен учебен доброволчески проект. Качественият доброволчески проект с учебна цел включва:</w:t>
      </w:r>
    </w:p>
    <w:p w:rsidR="004B1E71" w:rsidRPr="00D4365B" w:rsidRDefault="004B1E71" w:rsidP="004B1E7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lang w:val="bg-BG"/>
        </w:rPr>
      </w:pPr>
      <w:r w:rsidRPr="00ED0F2A">
        <w:rPr>
          <w:b/>
          <w:lang w:val="bg-BG"/>
        </w:rPr>
        <w:t>ГЛАСЪТ НА МЛАДИТЕ:</w:t>
      </w:r>
      <w:r w:rsidRPr="00D4365B">
        <w:rPr>
          <w:lang w:val="bg-BG"/>
        </w:rPr>
        <w:t xml:space="preserve"> Учениците могат да проявят активност в разработването, планирането и изпълнението на проект, който е свързан с обучението им. На този етап учениците могат да решат какви ще бъдат ролите, като напр. кой ще бъде в контакт с бенефициентите, кой ще набира необходимите материали и т.н. Може да се възложи на учениците да водят дневник</w:t>
      </w:r>
      <w:r w:rsidR="00ED0F2A">
        <w:rPr>
          <w:lang w:val="bg-BG"/>
        </w:rPr>
        <w:t>,</w:t>
      </w:r>
      <w:r w:rsidRPr="00D4365B">
        <w:rPr>
          <w:lang w:val="bg-BG"/>
        </w:rPr>
        <w:t xml:space="preserve"> в който да записват мислите си по време на проекта. Те ще следят кой как изпълнява възложената му роля, както и какъв напредък е постигнат в реализирането на проекта.</w:t>
      </w:r>
    </w:p>
    <w:p w:rsidR="004B1E71" w:rsidRPr="00D4365B" w:rsidRDefault="004B1E71" w:rsidP="004B1E7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lang w:val="bg-BG"/>
        </w:rPr>
      </w:pPr>
      <w:r w:rsidRPr="00ED0F2A">
        <w:rPr>
          <w:b/>
          <w:lang w:val="bg-BG"/>
        </w:rPr>
        <w:t>Академични резултати:</w:t>
      </w:r>
      <w:r w:rsidRPr="00D4365B">
        <w:rPr>
          <w:lang w:val="bg-BG"/>
        </w:rPr>
        <w:t xml:space="preserve"> Необходимо е учениците да видят връзката между доброволческия проект и академичните цели и стандарти. Важно е да разберат как това</w:t>
      </w:r>
      <w:r w:rsidR="00ED0F2A">
        <w:rPr>
          <w:lang w:val="bg-BG"/>
        </w:rPr>
        <w:t>,</w:t>
      </w:r>
      <w:r w:rsidRPr="00D4365B">
        <w:rPr>
          <w:lang w:val="bg-BG"/>
        </w:rPr>
        <w:t xml:space="preserve"> което учат</w:t>
      </w:r>
      <w:r w:rsidR="00ED0F2A">
        <w:rPr>
          <w:lang w:val="bg-BG"/>
        </w:rPr>
        <w:t>,</w:t>
      </w:r>
      <w:r w:rsidRPr="00D4365B">
        <w:rPr>
          <w:lang w:val="bg-BG"/>
        </w:rPr>
        <w:t xml:space="preserve"> може да бъде приложено на практика, когато се ангажират с общността</w:t>
      </w:r>
      <w:r w:rsidR="00ED0F2A">
        <w:rPr>
          <w:lang w:val="bg-BG"/>
        </w:rPr>
        <w:t>,</w:t>
      </w:r>
      <w:r w:rsidRPr="00D4365B">
        <w:rPr>
          <w:lang w:val="bg-BG"/>
        </w:rPr>
        <w:t xml:space="preserve"> в която живеят.</w:t>
      </w:r>
    </w:p>
    <w:p w:rsidR="004B1E71" w:rsidRPr="00D4365B" w:rsidRDefault="004B1E71" w:rsidP="004B1E7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lang w:val="bg-BG"/>
        </w:rPr>
      </w:pPr>
      <w:r w:rsidRPr="00ED0F2A">
        <w:rPr>
          <w:b/>
          <w:lang w:val="bg-BG"/>
        </w:rPr>
        <w:t>Потребности на общността:</w:t>
      </w:r>
      <w:r w:rsidRPr="00D4365B">
        <w:rPr>
          <w:lang w:val="bg-BG"/>
        </w:rPr>
        <w:t xml:space="preserve"> Реална потребност на обществото е идентифицирана и удовлетворена.</w:t>
      </w:r>
    </w:p>
    <w:p w:rsidR="004B1E71" w:rsidRPr="00D4365B" w:rsidRDefault="004B1E71" w:rsidP="004B1E7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lang w:val="bg-BG"/>
        </w:rPr>
      </w:pPr>
      <w:r w:rsidRPr="00ED0F2A">
        <w:rPr>
          <w:b/>
          <w:lang w:val="bg-BG"/>
        </w:rPr>
        <w:t>Дискутиране:</w:t>
      </w:r>
      <w:r w:rsidR="00ED0F2A">
        <w:rPr>
          <w:lang w:val="bg-BG"/>
        </w:rPr>
        <w:t xml:space="preserve"> По време на проекта</w:t>
      </w:r>
      <w:r w:rsidRPr="00D4365B">
        <w:rPr>
          <w:lang w:val="bg-BG"/>
        </w:rPr>
        <w:t xml:space="preserve"> учениците</w:t>
      </w:r>
      <w:r w:rsidR="00ED0F2A">
        <w:rPr>
          <w:lang w:val="bg-BG"/>
        </w:rPr>
        <w:t xml:space="preserve"> </w:t>
      </w:r>
      <w:r w:rsidRPr="00D4365B">
        <w:rPr>
          <w:lang w:val="bg-BG"/>
        </w:rPr>
        <w:t>могат да приложат уменията си за решаване на проблеми, за да постигнат успех. Това може да стане чрез обща дискусия в клас, направлявана от преподавателя</w:t>
      </w:r>
      <w:r w:rsidR="00ED0F2A">
        <w:rPr>
          <w:lang w:val="bg-BG"/>
        </w:rPr>
        <w:t>,</w:t>
      </w:r>
      <w:r w:rsidRPr="00D4365B">
        <w:rPr>
          <w:lang w:val="bg-BG"/>
        </w:rPr>
        <w:t xml:space="preserve"> или чрез обсъждане със съученик. </w:t>
      </w:r>
    </w:p>
    <w:p w:rsidR="004B1E71" w:rsidRPr="00D4365B" w:rsidRDefault="004B1E71" w:rsidP="004B1E7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lang w:val="bg-BG"/>
        </w:rPr>
      </w:pPr>
      <w:r w:rsidRPr="00ED0F2A">
        <w:rPr>
          <w:b/>
          <w:lang w:val="bg-BG"/>
        </w:rPr>
        <w:t xml:space="preserve">Оценка: </w:t>
      </w:r>
      <w:r w:rsidRPr="00D4365B">
        <w:rPr>
          <w:lang w:val="bg-BG"/>
        </w:rPr>
        <w:t>Проектът следва да бъде оценен от учениците, преподавателя и партньорите в общността, за да се прецени дали е успешен.</w:t>
      </w:r>
    </w:p>
    <w:p w:rsidR="004B1E71" w:rsidRPr="00D4365B" w:rsidRDefault="004B1E71" w:rsidP="004B1E71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lang w:val="bg-BG"/>
        </w:rPr>
      </w:pPr>
      <w:r w:rsidRPr="00ED0F2A">
        <w:rPr>
          <w:b/>
          <w:lang w:val="bg-BG"/>
        </w:rPr>
        <w:t>Празнуване:</w:t>
      </w:r>
      <w:r w:rsidRPr="00D4365B">
        <w:rPr>
          <w:lang w:val="bg-BG"/>
        </w:rPr>
        <w:t xml:space="preserve"> Признанието за проекта и </w:t>
      </w:r>
      <w:r w:rsidR="00ED0F2A">
        <w:rPr>
          <w:lang w:val="bg-BG"/>
        </w:rPr>
        <w:t>отбелязване</w:t>
      </w:r>
      <w:r w:rsidRPr="00D4365B">
        <w:rPr>
          <w:lang w:val="bg-BG"/>
        </w:rPr>
        <w:t xml:space="preserve"> на ниво училище показват на учениците, че другите ценят тяхната работа. Опитайте се да привлечете и медиите за отразяване на проекта, чрез училищния вестник, публикация на училището, годишник, местен вестник, телевизия, радио и т.н.</w:t>
      </w:r>
    </w:p>
    <w:p w:rsidR="004B1E71" w:rsidRPr="00D4365B" w:rsidRDefault="004B1E71" w:rsidP="004B1E71">
      <w:pPr>
        <w:jc w:val="both"/>
        <w:rPr>
          <w:b/>
          <w:lang w:val="bg-BG"/>
        </w:rPr>
      </w:pPr>
      <w:r w:rsidRPr="00D4365B">
        <w:rPr>
          <w:b/>
          <w:lang w:val="bg-BG"/>
        </w:rPr>
        <w:t>Практически въпроси</w:t>
      </w: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t>Учебните доброволчески проекти понякога налагат учениците да бъдат извън класната стая.</w:t>
      </w:r>
    </w:p>
    <w:p w:rsidR="004B1E71" w:rsidRPr="00D4365B" w:rsidRDefault="004B1E71" w:rsidP="004B1E71">
      <w:pPr>
        <w:pStyle w:val="ListParagraph"/>
        <w:numPr>
          <w:ilvl w:val="0"/>
          <w:numId w:val="17"/>
        </w:numPr>
        <w:spacing w:after="200" w:line="276" w:lineRule="auto"/>
        <w:jc w:val="both"/>
        <w:rPr>
          <w:lang w:val="bg-BG"/>
        </w:rPr>
      </w:pPr>
      <w:r w:rsidRPr="00D4365B">
        <w:rPr>
          <w:lang w:val="bg-BG"/>
        </w:rPr>
        <w:t>Ако това се налага в рамките на учебното време, необходимо е да осигурите подходящ транспорт, както и да получите разрешение от родителите.</w:t>
      </w:r>
    </w:p>
    <w:p w:rsidR="004B1E71" w:rsidRPr="00D4365B" w:rsidRDefault="004B1E71" w:rsidP="004B1E71">
      <w:pPr>
        <w:pStyle w:val="ListParagraph"/>
        <w:numPr>
          <w:ilvl w:val="0"/>
          <w:numId w:val="17"/>
        </w:numPr>
        <w:spacing w:after="200" w:line="276" w:lineRule="auto"/>
        <w:jc w:val="both"/>
        <w:rPr>
          <w:lang w:val="bg-BG"/>
        </w:rPr>
      </w:pPr>
      <w:r w:rsidRPr="00D4365B">
        <w:rPr>
          <w:lang w:val="bg-BG"/>
        </w:rPr>
        <w:t>Ако е необходимо да се отдели време извън учебното, учениците трябва предварително да се свържат с другите учители и да поискат разрешение от тях да отсъстват и съответно да пропуснат учебен материал. Учениците следва да разберат, че всеки учебен час е ценен</w:t>
      </w:r>
      <w:r w:rsidR="00ED0F2A">
        <w:rPr>
          <w:lang w:val="bg-BG"/>
        </w:rPr>
        <w:t>,</w:t>
      </w:r>
      <w:r w:rsidRPr="00D4365B">
        <w:rPr>
          <w:lang w:val="bg-BG"/>
        </w:rPr>
        <w:t xml:space="preserve"> и да се съобразят с разрешението на учителите.</w:t>
      </w:r>
    </w:p>
    <w:p w:rsidR="004B1E71" w:rsidRPr="00D4365B" w:rsidRDefault="004B1E71" w:rsidP="004B1E71">
      <w:pPr>
        <w:pStyle w:val="ListParagraph"/>
        <w:numPr>
          <w:ilvl w:val="0"/>
          <w:numId w:val="17"/>
        </w:numPr>
        <w:spacing w:after="200" w:line="276" w:lineRule="auto"/>
        <w:jc w:val="both"/>
        <w:rPr>
          <w:lang w:val="bg-BG"/>
        </w:rPr>
      </w:pPr>
      <w:r w:rsidRPr="00D4365B">
        <w:rPr>
          <w:lang w:val="bg-BG"/>
        </w:rPr>
        <w:t>За дейностите, организирани от училището, на учениците няма да се пишат отсъствия и няма да се счита, че нарушават правилата за присъствие.</w:t>
      </w:r>
    </w:p>
    <w:p w:rsidR="004B1E71" w:rsidRPr="00D4365B" w:rsidRDefault="004B1E71" w:rsidP="004B1E71">
      <w:pPr>
        <w:pStyle w:val="ListParagraph"/>
        <w:numPr>
          <w:ilvl w:val="0"/>
          <w:numId w:val="17"/>
        </w:numPr>
        <w:spacing w:after="200" w:line="276" w:lineRule="auto"/>
        <w:jc w:val="both"/>
        <w:rPr>
          <w:lang w:val="bg-BG"/>
        </w:rPr>
      </w:pPr>
      <w:r w:rsidRPr="00D4365B">
        <w:rPr>
          <w:lang w:val="bg-BG"/>
        </w:rPr>
        <w:lastRenderedPageBreak/>
        <w:t xml:space="preserve">За всички доброволчески дейности, които се осъществят извън учебното време, на учениците ще бъдат предложени различни варианти, така че да постигнат целите, залегнали в учебния доброволчески проект.  </w:t>
      </w: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br w:type="page"/>
      </w:r>
    </w:p>
    <w:p w:rsidR="00D4365B" w:rsidRPr="00D4365B" w:rsidRDefault="00D4365B" w:rsidP="00D4365B">
      <w:pPr>
        <w:jc w:val="both"/>
        <w:rPr>
          <w:b/>
          <w:lang w:val="bg-BG"/>
        </w:rPr>
      </w:pPr>
      <w:r w:rsidRPr="00D4365B">
        <w:rPr>
          <w:b/>
          <w:lang w:val="bg-BG"/>
        </w:rPr>
        <w:lastRenderedPageBreak/>
        <w:t>Приложение № 4</w:t>
      </w:r>
    </w:p>
    <w:p w:rsidR="00D4365B" w:rsidRPr="00D4365B" w:rsidRDefault="00D4365B" w:rsidP="00D4365B">
      <w:pPr>
        <w:jc w:val="both"/>
        <w:rPr>
          <w:b/>
          <w:lang w:val="bg-BG"/>
        </w:rPr>
      </w:pPr>
      <w:r w:rsidRPr="00D4365B">
        <w:rPr>
          <w:b/>
          <w:lang w:val="bg-BG"/>
        </w:rPr>
        <w:t>ПРИМЕРНИ ДОБРОВОЛЧЕСКИ ПРОЕКТИ</w:t>
      </w:r>
    </w:p>
    <w:p w:rsidR="00D4365B" w:rsidRPr="00ED0F2A" w:rsidRDefault="00D4365B" w:rsidP="00D4365B">
      <w:pPr>
        <w:jc w:val="both"/>
        <w:rPr>
          <w:i/>
          <w:lang w:val="bg-BG"/>
        </w:rPr>
      </w:pPr>
      <w:r w:rsidRPr="00ED0F2A">
        <w:rPr>
          <w:i/>
          <w:lang w:val="bg-BG"/>
        </w:rPr>
        <w:t xml:space="preserve">Указания: Прочете описаните по-долу доброволчески проекти. Помислете кои са силните и слабите страни на всеки от тях. </w:t>
      </w:r>
    </w:p>
    <w:p w:rsidR="00D4365B" w:rsidRPr="00D4365B" w:rsidRDefault="00D4365B" w:rsidP="00D4365B">
      <w:pPr>
        <w:jc w:val="both"/>
        <w:rPr>
          <w:lang w:val="bg-BG"/>
        </w:rPr>
      </w:pPr>
    </w:p>
    <w:p w:rsidR="00D4365B" w:rsidRPr="00D4365B" w:rsidRDefault="00D4365B" w:rsidP="00D4365B">
      <w:pPr>
        <w:jc w:val="both"/>
        <w:rPr>
          <w:b/>
          <w:lang w:val="bg-BG"/>
        </w:rPr>
      </w:pPr>
      <w:r w:rsidRPr="00D4365B">
        <w:rPr>
          <w:b/>
          <w:lang w:val="bg-BG"/>
        </w:rPr>
        <w:t>Доброволчески проект „Нашето най-велико поколение”</w:t>
      </w:r>
    </w:p>
    <w:p w:rsidR="00D4365B" w:rsidRPr="00D4365B" w:rsidRDefault="00D4365B" w:rsidP="00D4365B">
      <w:pPr>
        <w:jc w:val="both"/>
        <w:rPr>
          <w:lang w:val="bg-BG"/>
        </w:rPr>
      </w:pPr>
      <w:r w:rsidRPr="00D4365B">
        <w:rPr>
          <w:lang w:val="bg-BG"/>
        </w:rPr>
        <w:t xml:space="preserve">Г-жа </w:t>
      </w:r>
      <w:proofErr w:type="spellStart"/>
      <w:r w:rsidRPr="00D4365B">
        <w:rPr>
          <w:lang w:val="bg-BG"/>
        </w:rPr>
        <w:t>Джой</w:t>
      </w:r>
      <w:proofErr w:type="spellEnd"/>
      <w:r w:rsidRPr="00D4365B">
        <w:rPr>
          <w:lang w:val="bg-BG"/>
        </w:rPr>
        <w:t xml:space="preserve"> иска учениците й да научат за хората, живели по време на Втората световна война. Тя възлага на учениците да посетят Дом за възрастни пенсионери и да общуват с хората там в продължение на един час. Г-жа </w:t>
      </w:r>
      <w:proofErr w:type="spellStart"/>
      <w:r w:rsidRPr="00D4365B">
        <w:rPr>
          <w:lang w:val="bg-BG"/>
        </w:rPr>
        <w:t>Джой</w:t>
      </w:r>
      <w:proofErr w:type="spellEnd"/>
      <w:r w:rsidRPr="00D4365B">
        <w:rPr>
          <w:lang w:val="bg-BG"/>
        </w:rPr>
        <w:t xml:space="preserve"> приготвя </w:t>
      </w:r>
      <w:r w:rsidR="00ED0F2A">
        <w:rPr>
          <w:lang w:val="bg-BG"/>
        </w:rPr>
        <w:t>сладки</w:t>
      </w:r>
      <w:r w:rsidRPr="00D4365B">
        <w:rPr>
          <w:lang w:val="bg-BG"/>
        </w:rPr>
        <w:t xml:space="preserve">. Учениците водят записки в тетрадките си, сервират </w:t>
      </w:r>
      <w:r w:rsidR="00ED0F2A">
        <w:rPr>
          <w:lang w:val="bg-BG"/>
        </w:rPr>
        <w:t>сладките</w:t>
      </w:r>
      <w:r w:rsidRPr="00D4365B">
        <w:rPr>
          <w:lang w:val="bg-BG"/>
        </w:rPr>
        <w:t xml:space="preserve"> и в продължение на един час разговарят с възрастните пенсионери. </w:t>
      </w:r>
    </w:p>
    <w:p w:rsidR="00D4365B" w:rsidRPr="00D4365B" w:rsidRDefault="00D4365B" w:rsidP="00D4365B">
      <w:pPr>
        <w:jc w:val="both"/>
        <w:rPr>
          <w:lang w:val="bg-BG"/>
        </w:rPr>
      </w:pPr>
    </w:p>
    <w:p w:rsidR="00D4365B" w:rsidRPr="00D4365B" w:rsidRDefault="00D4365B" w:rsidP="00D4365B">
      <w:pPr>
        <w:jc w:val="both"/>
        <w:rPr>
          <w:b/>
          <w:lang w:val="bg-BG"/>
        </w:rPr>
      </w:pPr>
      <w:r w:rsidRPr="00D4365B">
        <w:rPr>
          <w:b/>
          <w:lang w:val="bg-BG"/>
        </w:rPr>
        <w:t>Доброволчески проект „Приятели в книгите”</w:t>
      </w:r>
    </w:p>
    <w:p w:rsidR="00D4365B" w:rsidRPr="00D4365B" w:rsidRDefault="00D4365B" w:rsidP="00D4365B">
      <w:pPr>
        <w:jc w:val="both"/>
        <w:rPr>
          <w:lang w:val="bg-BG"/>
        </w:rPr>
      </w:pPr>
      <w:r w:rsidRPr="00D4365B">
        <w:rPr>
          <w:lang w:val="bg-BG"/>
        </w:rPr>
        <w:t xml:space="preserve">Г-жа Сияна пита учениците за какво биха писали в час, но да е нещо различно от включеното в учебника. Предлага на учениците да проведат „мозъчна атака” </w:t>
      </w:r>
      <w:r w:rsidR="00ED0F2A">
        <w:rPr>
          <w:lang w:val="bg-BG"/>
        </w:rPr>
        <w:t xml:space="preserve">(техника за извличане на идеи/предложения от група участници) </w:t>
      </w:r>
      <w:r w:rsidRPr="00D4365B">
        <w:rPr>
          <w:lang w:val="bg-BG"/>
        </w:rPr>
        <w:t>на теми от живота. Един ученик изявява желание да записва идеите на дъската. Друг ученик направлява дискусията</w:t>
      </w:r>
      <w:r w:rsidR="00ED0F2A">
        <w:rPr>
          <w:lang w:val="bg-BG"/>
        </w:rPr>
        <w:t>,</w:t>
      </w:r>
      <w:r w:rsidRPr="00D4365B">
        <w:rPr>
          <w:lang w:val="bg-BG"/>
        </w:rPr>
        <w:t xml:space="preserve"> така че да бъдат обсъдени всички „за” и „против” съответните теми. Учениците преценяват, че им е необходима допълнителна информация, за да изберат най-добрия актуален проект. Г-жа Сияна им раздава образеца на проектно предложение и обяснява как биха могли да наберат информацията. Учениците посещават общността, разговарят със съседи, приятели и семействата си и се връщат в клас с набор от идеи. Един от учениците има съсед, г-н </w:t>
      </w:r>
      <w:proofErr w:type="spellStart"/>
      <w:r w:rsidRPr="00D4365B">
        <w:rPr>
          <w:lang w:val="bg-BG"/>
        </w:rPr>
        <w:t>Рийдър</w:t>
      </w:r>
      <w:proofErr w:type="spellEnd"/>
      <w:r w:rsidRPr="00D4365B">
        <w:rPr>
          <w:lang w:val="bg-BG"/>
        </w:rPr>
        <w:t>, който е  учител.  Първолаците</w:t>
      </w:r>
      <w:r w:rsidR="0033050D">
        <w:rPr>
          <w:lang w:val="bg-BG"/>
        </w:rPr>
        <w:t>,</w:t>
      </w:r>
      <w:r w:rsidRPr="00D4365B">
        <w:rPr>
          <w:lang w:val="bg-BG"/>
        </w:rPr>
        <w:t xml:space="preserve"> на които преподава</w:t>
      </w:r>
      <w:r w:rsidR="0033050D">
        <w:rPr>
          <w:lang w:val="bg-BG"/>
        </w:rPr>
        <w:t>,</w:t>
      </w:r>
      <w:r w:rsidRPr="00D4365B">
        <w:rPr>
          <w:lang w:val="bg-BG"/>
        </w:rPr>
        <w:t xml:space="preserve"> имат нужда от помощ, за да се научат да четат. Учениците правят обсъждане и решават да откликнат на тази потребност. Решават да отделят един ден седмично по време на учебния срок, да влизат в часовете на г-н </w:t>
      </w:r>
      <w:proofErr w:type="spellStart"/>
      <w:r w:rsidRPr="00D4365B">
        <w:rPr>
          <w:lang w:val="bg-BG"/>
        </w:rPr>
        <w:t>Рийдър</w:t>
      </w:r>
      <w:proofErr w:type="spellEnd"/>
      <w:r w:rsidRPr="00D4365B">
        <w:rPr>
          <w:lang w:val="bg-BG"/>
        </w:rPr>
        <w:t xml:space="preserve"> и да станат партньори на неговите ученици. Решават да нарекат проекта „Приятели в книгите”. През целия срок учениците на г-жа Сияна и г-н </w:t>
      </w:r>
      <w:proofErr w:type="spellStart"/>
      <w:r w:rsidRPr="00D4365B">
        <w:rPr>
          <w:lang w:val="bg-BG"/>
        </w:rPr>
        <w:t>Рийдър</w:t>
      </w:r>
      <w:proofErr w:type="spellEnd"/>
      <w:r w:rsidRPr="00D4365B">
        <w:rPr>
          <w:lang w:val="bg-BG"/>
        </w:rPr>
        <w:t xml:space="preserve"> четат книги един на друг. След всяко посещение учениците записват в тетрадките си впечатленията си от своя „приятел в книгите” и обсъждат напредъка му със своите съученици. В края на срока учениците на г-жа Сияна изработват разделители за книги, които продават. С получените средства купуват книги за своите „приятели в книгите”. Учениците на г-н </w:t>
      </w:r>
      <w:proofErr w:type="spellStart"/>
      <w:r w:rsidRPr="00D4365B">
        <w:rPr>
          <w:lang w:val="bg-BG"/>
        </w:rPr>
        <w:t>Рийдър</w:t>
      </w:r>
      <w:proofErr w:type="spellEnd"/>
      <w:r w:rsidRPr="00D4365B">
        <w:rPr>
          <w:lang w:val="bg-BG"/>
        </w:rPr>
        <w:t xml:space="preserve"> изготвят лексикон като всеки ученик прави рисунка на случка от книга, която е чел заедно със своя „приятел в книгите”. В последния ден на учебния срок учениците си разменят подаръците. Двата класа заедно с учителите правят оценка на проекта по отношение на гражданска отговорност и повишаване на резултатите по четене и писане.     </w:t>
      </w:r>
    </w:p>
    <w:p w:rsidR="00D4365B" w:rsidRPr="00D4365B" w:rsidRDefault="00D4365B">
      <w:pPr>
        <w:rPr>
          <w:b/>
          <w:lang w:val="bg-BG"/>
        </w:rPr>
      </w:pPr>
      <w:r w:rsidRPr="00D4365B">
        <w:rPr>
          <w:b/>
          <w:lang w:val="bg-BG"/>
        </w:rPr>
        <w:br w:type="page"/>
      </w:r>
    </w:p>
    <w:p w:rsidR="004B1E71" w:rsidRPr="00D4365B" w:rsidRDefault="00D4365B" w:rsidP="004B1E71">
      <w:pPr>
        <w:jc w:val="both"/>
        <w:rPr>
          <w:b/>
          <w:lang w:val="bg-BG"/>
        </w:rPr>
      </w:pPr>
      <w:r w:rsidRPr="00D4365B">
        <w:rPr>
          <w:b/>
          <w:lang w:val="bg-BG"/>
        </w:rPr>
        <w:lastRenderedPageBreak/>
        <w:t xml:space="preserve">Приложение </w:t>
      </w:r>
      <w:r w:rsidR="004B1E71" w:rsidRPr="00D4365B">
        <w:rPr>
          <w:b/>
          <w:lang w:val="bg-BG"/>
        </w:rPr>
        <w:t>№</w:t>
      </w:r>
      <w:r w:rsidRPr="00D4365B">
        <w:rPr>
          <w:b/>
          <w:lang w:val="bg-BG"/>
        </w:rPr>
        <w:t xml:space="preserve"> </w:t>
      </w:r>
      <w:r w:rsidR="004B1E71" w:rsidRPr="00D4365B">
        <w:rPr>
          <w:b/>
          <w:lang w:val="bg-BG"/>
        </w:rPr>
        <w:t>5</w:t>
      </w:r>
    </w:p>
    <w:p w:rsidR="004B1E71" w:rsidRPr="00D4365B" w:rsidRDefault="004B1E71" w:rsidP="004B1E71">
      <w:pPr>
        <w:jc w:val="both"/>
        <w:rPr>
          <w:b/>
          <w:lang w:val="bg-BG"/>
        </w:rPr>
      </w:pPr>
      <w:r w:rsidRPr="00D4365B">
        <w:rPr>
          <w:b/>
          <w:lang w:val="bg-BG"/>
        </w:rPr>
        <w:t>ОБРАЗЕЦ НА ПРОЕКТНО ПРЕДЛОЖЕНИЕ</w:t>
      </w:r>
    </w:p>
    <w:p w:rsidR="004B1E71" w:rsidRPr="00D4365B" w:rsidRDefault="004B1E71" w:rsidP="004B1E71">
      <w:pPr>
        <w:jc w:val="both"/>
        <w:rPr>
          <w:lang w:val="bg-BG"/>
        </w:rPr>
      </w:pP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t>Име на кандидата __________________________________________________</w:t>
      </w:r>
    </w:p>
    <w:p w:rsidR="004B1E71" w:rsidRPr="00D4365B" w:rsidRDefault="004B1E71" w:rsidP="004B1E71">
      <w:pPr>
        <w:jc w:val="both"/>
        <w:rPr>
          <w:lang w:val="bg-BG"/>
        </w:rPr>
      </w:pP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t>1.Название на проекта</w:t>
      </w:r>
    </w:p>
    <w:p w:rsidR="004B1E71" w:rsidRPr="00D4365B" w:rsidRDefault="004B1E71" w:rsidP="004B1E71">
      <w:pPr>
        <w:jc w:val="both"/>
        <w:rPr>
          <w:i/>
          <w:lang w:val="bg-BG"/>
        </w:rPr>
      </w:pPr>
      <w:r w:rsidRPr="00D4365B">
        <w:rPr>
          <w:i/>
          <w:lang w:val="bg-BG"/>
        </w:rPr>
        <w:t>Название, което носи творчески дух може да улесни общественото признаване на проекта</w:t>
      </w:r>
    </w:p>
    <w:p w:rsidR="004B1E71" w:rsidRPr="00D4365B" w:rsidRDefault="004B1E71" w:rsidP="004B1E71">
      <w:pPr>
        <w:jc w:val="both"/>
        <w:rPr>
          <w:i/>
          <w:lang w:val="bg-BG"/>
        </w:rPr>
      </w:pPr>
    </w:p>
    <w:p w:rsidR="004B1E71" w:rsidRPr="00D4365B" w:rsidRDefault="004B1E71" w:rsidP="004B1E71">
      <w:pPr>
        <w:jc w:val="both"/>
        <w:rPr>
          <w:i/>
          <w:lang w:val="bg-BG"/>
        </w:rPr>
      </w:pP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t>2. Потребност на общността</w:t>
      </w:r>
    </w:p>
    <w:p w:rsidR="004B1E71" w:rsidRPr="00D4365B" w:rsidRDefault="004B1E71" w:rsidP="004B1E71">
      <w:pPr>
        <w:jc w:val="both"/>
        <w:rPr>
          <w:i/>
          <w:lang w:val="bg-BG"/>
        </w:rPr>
      </w:pPr>
      <w:r w:rsidRPr="00D4365B">
        <w:rPr>
          <w:i/>
          <w:lang w:val="bg-BG"/>
        </w:rPr>
        <w:t>Посочете конкретната потребност на общността към която е насочен проекта</w:t>
      </w:r>
    </w:p>
    <w:p w:rsidR="004B1E71" w:rsidRPr="00D4365B" w:rsidRDefault="004B1E71" w:rsidP="004B1E71">
      <w:pPr>
        <w:jc w:val="both"/>
        <w:rPr>
          <w:i/>
          <w:lang w:val="bg-BG"/>
        </w:rPr>
      </w:pPr>
    </w:p>
    <w:p w:rsidR="004B1E71" w:rsidRPr="00D4365B" w:rsidRDefault="004B1E71" w:rsidP="004B1E71">
      <w:pPr>
        <w:jc w:val="both"/>
        <w:rPr>
          <w:i/>
          <w:lang w:val="bg-BG"/>
        </w:rPr>
      </w:pP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t xml:space="preserve">3.Дейности по проекта и роли </w:t>
      </w:r>
    </w:p>
    <w:p w:rsidR="004B1E71" w:rsidRPr="00D4365B" w:rsidRDefault="004B1E71" w:rsidP="004B1E71">
      <w:pPr>
        <w:jc w:val="both"/>
        <w:rPr>
          <w:i/>
          <w:lang w:val="bg-BG"/>
        </w:rPr>
      </w:pPr>
      <w:r w:rsidRPr="00D4365B">
        <w:rPr>
          <w:i/>
          <w:lang w:val="bg-BG"/>
        </w:rPr>
        <w:t>Опишете някои необходими дейности, които учениците трябва да изпълнят във връзка с осъществяването на проекта</w:t>
      </w:r>
    </w:p>
    <w:p w:rsidR="004B1E71" w:rsidRPr="00D4365B" w:rsidRDefault="004B1E71" w:rsidP="004B1E71">
      <w:pPr>
        <w:jc w:val="both"/>
        <w:rPr>
          <w:lang w:val="bg-BG"/>
        </w:rPr>
      </w:pPr>
    </w:p>
    <w:p w:rsidR="004B1E71" w:rsidRPr="00D4365B" w:rsidRDefault="004B1E71" w:rsidP="004B1E71">
      <w:pPr>
        <w:jc w:val="both"/>
        <w:rPr>
          <w:lang w:val="bg-BG"/>
        </w:rPr>
      </w:pP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t>4.Необходими материали</w:t>
      </w:r>
    </w:p>
    <w:p w:rsidR="004B1E71" w:rsidRPr="00D4365B" w:rsidRDefault="004B1E71" w:rsidP="004B1E71">
      <w:pPr>
        <w:jc w:val="both"/>
        <w:rPr>
          <w:i/>
          <w:lang w:val="bg-BG"/>
        </w:rPr>
      </w:pPr>
      <w:r w:rsidRPr="00D4365B">
        <w:rPr>
          <w:i/>
          <w:lang w:val="bg-BG"/>
        </w:rPr>
        <w:t>Опишете всичко, което ще ви е необходимо, за да реализирате успешно проекта (родители-шофьори, кошчета за отпадъци и т.н.)</w:t>
      </w:r>
    </w:p>
    <w:p w:rsidR="004B1E71" w:rsidRPr="00D4365B" w:rsidRDefault="004B1E71" w:rsidP="004B1E71">
      <w:pPr>
        <w:jc w:val="both"/>
        <w:rPr>
          <w:i/>
          <w:lang w:val="bg-BG"/>
        </w:rPr>
      </w:pPr>
    </w:p>
    <w:p w:rsidR="004B1E71" w:rsidRPr="00D4365B" w:rsidRDefault="004B1E71" w:rsidP="004B1E71">
      <w:pPr>
        <w:jc w:val="both"/>
        <w:rPr>
          <w:i/>
          <w:lang w:val="bg-BG"/>
        </w:rPr>
      </w:pP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t>5.График на проекта</w:t>
      </w:r>
    </w:p>
    <w:p w:rsidR="004B1E71" w:rsidRPr="00D4365B" w:rsidRDefault="004B1E71" w:rsidP="004B1E71">
      <w:pPr>
        <w:jc w:val="both"/>
        <w:rPr>
          <w:i/>
          <w:lang w:val="bg-BG"/>
        </w:rPr>
      </w:pPr>
      <w:r w:rsidRPr="00D4365B">
        <w:rPr>
          <w:i/>
          <w:lang w:val="bg-BG"/>
        </w:rPr>
        <w:t>Отбележете приблизително колко време ще ви е нужно за изпълнение на проекта</w:t>
      </w:r>
    </w:p>
    <w:p w:rsidR="004B1E71" w:rsidRPr="00D4365B" w:rsidRDefault="004B1E71" w:rsidP="004B1E71">
      <w:pPr>
        <w:jc w:val="both"/>
        <w:rPr>
          <w:lang w:val="bg-BG"/>
        </w:rPr>
      </w:pPr>
      <w:r w:rsidRPr="00D4365B">
        <w:rPr>
          <w:lang w:val="bg-BG"/>
        </w:rPr>
        <w:br w:type="page"/>
      </w:r>
    </w:p>
    <w:p w:rsidR="004B1E71" w:rsidRPr="00D4365B" w:rsidRDefault="00D4365B" w:rsidP="004B1E71">
      <w:pPr>
        <w:jc w:val="both"/>
        <w:rPr>
          <w:b/>
          <w:lang w:val="bg-BG"/>
        </w:rPr>
      </w:pPr>
      <w:r w:rsidRPr="00D4365B">
        <w:rPr>
          <w:b/>
          <w:lang w:val="bg-BG"/>
        </w:rPr>
        <w:lastRenderedPageBreak/>
        <w:t xml:space="preserve">Приложение </w:t>
      </w:r>
      <w:r w:rsidR="004B1E71" w:rsidRPr="00D4365B">
        <w:rPr>
          <w:b/>
          <w:lang w:val="bg-BG"/>
        </w:rPr>
        <w:t>№6</w:t>
      </w:r>
    </w:p>
    <w:p w:rsidR="004B1E71" w:rsidRPr="00D4365B" w:rsidRDefault="004B1E71" w:rsidP="004B1E71">
      <w:pPr>
        <w:jc w:val="both"/>
        <w:rPr>
          <w:b/>
          <w:lang w:val="bg-BG"/>
        </w:rPr>
      </w:pPr>
      <w:r w:rsidRPr="00D4365B">
        <w:rPr>
          <w:b/>
          <w:lang w:val="bg-BG"/>
        </w:rPr>
        <w:t>Таблица за оценяване на представянето на проектното предложение</w:t>
      </w:r>
    </w:p>
    <w:p w:rsidR="004B1E71" w:rsidRPr="00D4365B" w:rsidRDefault="004B1E71" w:rsidP="004B1E71">
      <w:pPr>
        <w:jc w:val="both"/>
        <w:rPr>
          <w:b/>
          <w:lang w:val="bg-BG"/>
        </w:rPr>
      </w:pPr>
      <w:r w:rsidRPr="00D4365B">
        <w:rPr>
          <w:b/>
          <w:lang w:val="bg-BG"/>
        </w:rPr>
        <w:t>Име на учителя______________________ Име на ученика_________________________</w:t>
      </w:r>
    </w:p>
    <w:p w:rsidR="004B1E71" w:rsidRPr="00D4365B" w:rsidRDefault="004B1E71" w:rsidP="004B1E71">
      <w:pPr>
        <w:jc w:val="both"/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9"/>
        <w:gridCol w:w="1830"/>
        <w:gridCol w:w="1835"/>
        <w:gridCol w:w="1832"/>
        <w:gridCol w:w="1832"/>
      </w:tblGrid>
      <w:tr w:rsidR="004B1E71" w:rsidRPr="00D4365B" w:rsidTr="00881FCC">
        <w:tc>
          <w:tcPr>
            <w:tcW w:w="1959" w:type="dxa"/>
            <w:shd w:val="clear" w:color="auto" w:fill="FFFF66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Категория</w:t>
            </w:r>
          </w:p>
        </w:tc>
        <w:tc>
          <w:tcPr>
            <w:tcW w:w="1830" w:type="dxa"/>
            <w:shd w:val="clear" w:color="auto" w:fill="FFFF66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3</w:t>
            </w:r>
          </w:p>
        </w:tc>
        <w:tc>
          <w:tcPr>
            <w:tcW w:w="1835" w:type="dxa"/>
            <w:shd w:val="clear" w:color="auto" w:fill="FFFF66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2</w:t>
            </w:r>
          </w:p>
        </w:tc>
        <w:tc>
          <w:tcPr>
            <w:tcW w:w="1832" w:type="dxa"/>
            <w:shd w:val="clear" w:color="auto" w:fill="FFFF66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1</w:t>
            </w:r>
          </w:p>
        </w:tc>
        <w:tc>
          <w:tcPr>
            <w:tcW w:w="1832" w:type="dxa"/>
            <w:shd w:val="clear" w:color="auto" w:fill="FFFF66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0</w:t>
            </w:r>
          </w:p>
        </w:tc>
      </w:tr>
      <w:tr w:rsidR="004B1E71" w:rsidRPr="00D4365B" w:rsidTr="00881FCC">
        <w:tc>
          <w:tcPr>
            <w:tcW w:w="1959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Заглавието носи творчески дух</w:t>
            </w:r>
          </w:p>
        </w:tc>
        <w:tc>
          <w:tcPr>
            <w:tcW w:w="1830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отлично</w:t>
            </w:r>
          </w:p>
        </w:tc>
        <w:tc>
          <w:tcPr>
            <w:tcW w:w="1835" w:type="dxa"/>
          </w:tcPr>
          <w:p w:rsidR="004B1E71" w:rsidRPr="00D4365B" w:rsidRDefault="0033050D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средно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слабо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не отговаря на стандарта за проект</w:t>
            </w:r>
          </w:p>
        </w:tc>
      </w:tr>
      <w:tr w:rsidR="004B1E71" w:rsidRPr="00D4365B" w:rsidTr="00881FCC">
        <w:tc>
          <w:tcPr>
            <w:tcW w:w="1959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Проектът е насочен към потребност на общността</w:t>
            </w:r>
          </w:p>
        </w:tc>
        <w:tc>
          <w:tcPr>
            <w:tcW w:w="1830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отлично</w:t>
            </w:r>
          </w:p>
        </w:tc>
        <w:tc>
          <w:tcPr>
            <w:tcW w:w="1835" w:type="dxa"/>
          </w:tcPr>
          <w:p w:rsidR="004B1E71" w:rsidRPr="00D4365B" w:rsidRDefault="0033050D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средно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слабо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не отговаря на стандарта за проект</w:t>
            </w:r>
          </w:p>
        </w:tc>
      </w:tr>
      <w:tr w:rsidR="004B1E71" w:rsidRPr="00D4365B" w:rsidTr="00881FCC">
        <w:tc>
          <w:tcPr>
            <w:tcW w:w="1959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Материалите за проекта са идентифицирани</w:t>
            </w:r>
          </w:p>
        </w:tc>
        <w:tc>
          <w:tcPr>
            <w:tcW w:w="1830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отлично</w:t>
            </w:r>
          </w:p>
        </w:tc>
        <w:tc>
          <w:tcPr>
            <w:tcW w:w="1835" w:type="dxa"/>
          </w:tcPr>
          <w:p w:rsidR="004B1E71" w:rsidRPr="00D4365B" w:rsidRDefault="0033050D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средно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слабо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не отговаря на стандарта за проект</w:t>
            </w:r>
          </w:p>
        </w:tc>
      </w:tr>
      <w:tr w:rsidR="004B1E71" w:rsidRPr="00D4365B" w:rsidTr="00881FCC">
        <w:tc>
          <w:tcPr>
            <w:tcW w:w="1959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Ролите в проекта са определени</w:t>
            </w:r>
          </w:p>
        </w:tc>
        <w:tc>
          <w:tcPr>
            <w:tcW w:w="1830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отлично</w:t>
            </w:r>
          </w:p>
        </w:tc>
        <w:tc>
          <w:tcPr>
            <w:tcW w:w="1835" w:type="dxa"/>
          </w:tcPr>
          <w:p w:rsidR="004B1E71" w:rsidRPr="00D4365B" w:rsidRDefault="0033050D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средно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слабо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не отговаря на стандарта за проект</w:t>
            </w:r>
          </w:p>
        </w:tc>
      </w:tr>
      <w:tr w:rsidR="004B1E71" w:rsidRPr="00D4365B" w:rsidTr="00881FCC">
        <w:tc>
          <w:tcPr>
            <w:tcW w:w="1959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Времеви график за изпълнение на проекта</w:t>
            </w:r>
          </w:p>
        </w:tc>
        <w:tc>
          <w:tcPr>
            <w:tcW w:w="1830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отлично</w:t>
            </w:r>
          </w:p>
        </w:tc>
        <w:tc>
          <w:tcPr>
            <w:tcW w:w="1835" w:type="dxa"/>
          </w:tcPr>
          <w:p w:rsidR="004B1E71" w:rsidRPr="00D4365B" w:rsidRDefault="0033050D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средно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слабо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не отговаря на стандарта за проект</w:t>
            </w:r>
          </w:p>
        </w:tc>
      </w:tr>
      <w:tr w:rsidR="004B1E71" w:rsidRPr="00D4365B" w:rsidTr="00881FCC">
        <w:tc>
          <w:tcPr>
            <w:tcW w:w="1959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Убедително представяне</w:t>
            </w:r>
          </w:p>
        </w:tc>
        <w:tc>
          <w:tcPr>
            <w:tcW w:w="1830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отлично</w:t>
            </w:r>
          </w:p>
        </w:tc>
        <w:tc>
          <w:tcPr>
            <w:tcW w:w="1835" w:type="dxa"/>
          </w:tcPr>
          <w:p w:rsidR="004B1E71" w:rsidRPr="00D4365B" w:rsidRDefault="0033050D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</w:t>
            </w:r>
            <w:bookmarkStart w:id="0" w:name="_GoBack"/>
            <w:bookmarkEnd w:id="0"/>
            <w:r w:rsidRPr="00D4365B">
              <w:rPr>
                <w:lang w:val="bg-BG"/>
              </w:rPr>
              <w:t>редно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слабо</w:t>
            </w:r>
          </w:p>
        </w:tc>
        <w:tc>
          <w:tcPr>
            <w:tcW w:w="1832" w:type="dxa"/>
          </w:tcPr>
          <w:p w:rsidR="004B1E71" w:rsidRPr="00D4365B" w:rsidRDefault="004B1E71" w:rsidP="00881FCC">
            <w:pPr>
              <w:jc w:val="both"/>
              <w:rPr>
                <w:lang w:val="bg-BG"/>
              </w:rPr>
            </w:pPr>
            <w:r w:rsidRPr="00D4365B">
              <w:rPr>
                <w:lang w:val="bg-BG"/>
              </w:rPr>
              <w:t>не отговаря на стандарта за проект</w:t>
            </w:r>
          </w:p>
        </w:tc>
      </w:tr>
    </w:tbl>
    <w:p w:rsidR="004B1E71" w:rsidRPr="00D4365B" w:rsidRDefault="004B1E71" w:rsidP="004B1E71">
      <w:pPr>
        <w:jc w:val="both"/>
        <w:rPr>
          <w:lang w:val="bg-BG"/>
        </w:rPr>
      </w:pPr>
    </w:p>
    <w:p w:rsidR="004B1E71" w:rsidRPr="00D4365B" w:rsidRDefault="004B1E71" w:rsidP="004B1E71">
      <w:pPr>
        <w:jc w:val="both"/>
        <w:rPr>
          <w:lang w:val="bg-BG"/>
        </w:rPr>
      </w:pPr>
    </w:p>
    <w:p w:rsidR="004B1E71" w:rsidRPr="00D4365B" w:rsidRDefault="004B1E71" w:rsidP="004B1E71">
      <w:pPr>
        <w:pStyle w:val="NormalWeb"/>
        <w:jc w:val="both"/>
        <w:rPr>
          <w:rFonts w:asciiTheme="minorHAnsi" w:hAnsiTheme="minorHAnsi"/>
          <w:i/>
          <w:sz w:val="22"/>
          <w:szCs w:val="22"/>
          <w:lang w:val="bg-BG"/>
        </w:rPr>
      </w:pPr>
    </w:p>
    <w:sectPr w:rsidR="004B1E71" w:rsidRPr="00D4365B" w:rsidSect="003F162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E82" w:rsidRDefault="00D66E82" w:rsidP="00530B3A">
      <w:pPr>
        <w:spacing w:after="0" w:line="240" w:lineRule="auto"/>
      </w:pPr>
      <w:r>
        <w:separator/>
      </w:r>
    </w:p>
  </w:endnote>
  <w:endnote w:type="continuationSeparator" w:id="0">
    <w:p w:rsidR="00D66E82" w:rsidRDefault="00D66E82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E32C34" wp14:editId="5723BD0D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111886B9" wp14:editId="74F5295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E82" w:rsidRDefault="00D66E82" w:rsidP="00530B3A">
      <w:pPr>
        <w:spacing w:after="0" w:line="240" w:lineRule="auto"/>
      </w:pPr>
      <w:r>
        <w:separator/>
      </w:r>
    </w:p>
  </w:footnote>
  <w:footnote w:type="continuationSeparator" w:id="0">
    <w:p w:rsidR="00D66E82" w:rsidRDefault="00D66E82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33050D">
          <w:rPr>
            <w:i/>
            <w:noProof/>
          </w:rPr>
          <w:t>10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62F39"/>
    <w:multiLevelType w:val="multilevel"/>
    <w:tmpl w:val="983CA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112EA4"/>
    <w:multiLevelType w:val="multilevel"/>
    <w:tmpl w:val="CAF0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6E73FA"/>
    <w:multiLevelType w:val="hybridMultilevel"/>
    <w:tmpl w:val="09BEF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DC7A21"/>
    <w:multiLevelType w:val="multilevel"/>
    <w:tmpl w:val="AF0E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07449"/>
    <w:multiLevelType w:val="hybridMultilevel"/>
    <w:tmpl w:val="C97627EA"/>
    <w:lvl w:ilvl="0" w:tplc="7C42863A">
      <w:numFmt w:val="bullet"/>
      <w:lvlText w:val="•"/>
      <w:lvlJc w:val="left"/>
      <w:pPr>
        <w:ind w:left="1530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>
    <w:nsid w:val="3846155E"/>
    <w:multiLevelType w:val="multilevel"/>
    <w:tmpl w:val="915A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1B65BC"/>
    <w:multiLevelType w:val="hybridMultilevel"/>
    <w:tmpl w:val="F51CDB54"/>
    <w:lvl w:ilvl="0" w:tplc="E95C0D8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4A545A"/>
    <w:multiLevelType w:val="hybridMultilevel"/>
    <w:tmpl w:val="9154D1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A438DC"/>
    <w:multiLevelType w:val="multilevel"/>
    <w:tmpl w:val="F294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9E6D17"/>
    <w:multiLevelType w:val="hybridMultilevel"/>
    <w:tmpl w:val="95E060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7"/>
  </w:num>
  <w:num w:numId="5">
    <w:abstractNumId w:val="13"/>
  </w:num>
  <w:num w:numId="6">
    <w:abstractNumId w:val="12"/>
  </w:num>
  <w:num w:numId="7">
    <w:abstractNumId w:val="0"/>
  </w:num>
  <w:num w:numId="8">
    <w:abstractNumId w:val="14"/>
  </w:num>
  <w:num w:numId="9">
    <w:abstractNumId w:val="16"/>
  </w:num>
  <w:num w:numId="10">
    <w:abstractNumId w:val="9"/>
  </w:num>
  <w:num w:numId="11">
    <w:abstractNumId w:val="8"/>
  </w:num>
  <w:num w:numId="12">
    <w:abstractNumId w:val="6"/>
  </w:num>
  <w:num w:numId="13">
    <w:abstractNumId w:val="1"/>
  </w:num>
  <w:num w:numId="14">
    <w:abstractNumId w:val="15"/>
  </w:num>
  <w:num w:numId="15">
    <w:abstractNumId w:val="11"/>
  </w:num>
  <w:num w:numId="16">
    <w:abstractNumId w:val="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457C6"/>
    <w:rsid w:val="000A0B0F"/>
    <w:rsid w:val="000B2853"/>
    <w:rsid w:val="001A32BA"/>
    <w:rsid w:val="00272638"/>
    <w:rsid w:val="002D4741"/>
    <w:rsid w:val="0033050D"/>
    <w:rsid w:val="003600B8"/>
    <w:rsid w:val="003A218E"/>
    <w:rsid w:val="003F1622"/>
    <w:rsid w:val="004B1E71"/>
    <w:rsid w:val="00530B3A"/>
    <w:rsid w:val="006475E9"/>
    <w:rsid w:val="00673BA1"/>
    <w:rsid w:val="00690D71"/>
    <w:rsid w:val="00864922"/>
    <w:rsid w:val="008677A5"/>
    <w:rsid w:val="008A41AB"/>
    <w:rsid w:val="00AA5B85"/>
    <w:rsid w:val="00AA5C3C"/>
    <w:rsid w:val="00AE42EA"/>
    <w:rsid w:val="00C90EFC"/>
    <w:rsid w:val="00D02BE1"/>
    <w:rsid w:val="00D4365B"/>
    <w:rsid w:val="00D629BF"/>
    <w:rsid w:val="00D66E82"/>
    <w:rsid w:val="00E539FC"/>
    <w:rsid w:val="00ED0F2A"/>
    <w:rsid w:val="00F03721"/>
    <w:rsid w:val="00F464B5"/>
    <w:rsid w:val="00FA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1E7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D7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0D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D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D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D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D71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B1E71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leGrid">
    <w:name w:val="Table Grid"/>
    <w:basedOn w:val="TableNormal"/>
    <w:uiPriority w:val="59"/>
    <w:rsid w:val="004B1E7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1E71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D7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90D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D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D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D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D71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B1E71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leGrid">
    <w:name w:val="Table Grid"/>
    <w:basedOn w:val="TableNormal"/>
    <w:uiPriority w:val="59"/>
    <w:rsid w:val="004B1E7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1920</Words>
  <Characters>10945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8</cp:revision>
  <dcterms:created xsi:type="dcterms:W3CDTF">2016-08-09T09:59:00Z</dcterms:created>
  <dcterms:modified xsi:type="dcterms:W3CDTF">2016-08-09T11:15:00Z</dcterms:modified>
</cp:coreProperties>
</file>